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8A60" w14:textId="77777777" w:rsidR="00382F32" w:rsidRPr="009D1E6B" w:rsidRDefault="00382F32" w:rsidP="00B00DDB">
      <w:pPr>
        <w:autoSpaceDE w:val="0"/>
        <w:spacing w:after="0"/>
        <w:contextualSpacing/>
        <w:jc w:val="right"/>
        <w:rPr>
          <w:rFonts w:asciiTheme="minorHAnsi" w:eastAsia="Times New Roman" w:hAnsiTheme="minorHAnsi" w:cstheme="minorHAnsi"/>
          <w:b/>
          <w:bCs/>
        </w:rPr>
      </w:pPr>
      <w:bookmarkStart w:id="0" w:name="_Hlk26437237"/>
      <w:r w:rsidRPr="009D1E6B">
        <w:rPr>
          <w:rFonts w:asciiTheme="minorHAnsi" w:eastAsia="Times New Roman" w:hAnsiTheme="minorHAnsi" w:cstheme="minorHAnsi"/>
          <w:b/>
          <w:bCs/>
        </w:rPr>
        <w:t xml:space="preserve">Załącznik nr 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9D1E6B">
        <w:rPr>
          <w:rFonts w:asciiTheme="minorHAnsi" w:eastAsia="Times New Roman" w:hAnsiTheme="minorHAnsi" w:cstheme="minorHAnsi"/>
          <w:b/>
          <w:bCs/>
        </w:rPr>
        <w:t xml:space="preserve"> do Zapytania ofertowego/</w:t>
      </w:r>
    </w:p>
    <w:p w14:paraId="366275A5" w14:textId="2A02AD19" w:rsidR="00382F32" w:rsidRPr="00560163" w:rsidRDefault="00382F32" w:rsidP="00B00DDB">
      <w:pPr>
        <w:tabs>
          <w:tab w:val="left" w:pos="5670"/>
        </w:tabs>
        <w:jc w:val="right"/>
        <w:rPr>
          <w:rFonts w:asciiTheme="minorHAnsi" w:hAnsiTheme="minorHAnsi" w:cstheme="minorHAnsi"/>
        </w:rPr>
      </w:pPr>
      <w:r w:rsidRPr="00560163">
        <w:rPr>
          <w:rFonts w:asciiTheme="minorHAnsi" w:eastAsia="Times New Roman" w:hAnsiTheme="minorHAnsi" w:cstheme="minorHAnsi"/>
        </w:rPr>
        <w:t xml:space="preserve">Załącznik nr 2 do Umowy nr </w:t>
      </w:r>
      <w:proofErr w:type="spellStart"/>
      <w:r w:rsidRPr="00560163">
        <w:rPr>
          <w:rFonts w:asciiTheme="minorHAnsi" w:eastAsia="Times New Roman" w:hAnsiTheme="minorHAnsi" w:cstheme="minorHAnsi"/>
        </w:rPr>
        <w:t>CeZ</w:t>
      </w:r>
      <w:proofErr w:type="spellEnd"/>
      <w:r w:rsidRPr="00560163">
        <w:rPr>
          <w:rFonts w:asciiTheme="minorHAnsi" w:eastAsia="Times New Roman" w:hAnsiTheme="minorHAnsi" w:cstheme="minorHAnsi"/>
        </w:rPr>
        <w:t>/…/202</w:t>
      </w:r>
      <w:r w:rsidR="008A4E1E" w:rsidRPr="00560163">
        <w:rPr>
          <w:rFonts w:asciiTheme="minorHAnsi" w:eastAsia="Times New Roman" w:hAnsiTheme="minorHAnsi" w:cstheme="minorHAnsi"/>
        </w:rPr>
        <w:t>6</w:t>
      </w:r>
    </w:p>
    <w:p w14:paraId="7A47FC93" w14:textId="2D853F49" w:rsidR="00382F32" w:rsidRPr="00560163" w:rsidRDefault="00382F32" w:rsidP="00B00DDB">
      <w:pPr>
        <w:tabs>
          <w:tab w:val="left" w:pos="5670"/>
        </w:tabs>
        <w:spacing w:before="240" w:after="0" w:line="276" w:lineRule="auto"/>
        <w:rPr>
          <w:rFonts w:asciiTheme="minorHAnsi" w:hAnsiTheme="minorHAnsi" w:cstheme="minorHAnsi"/>
          <w:b/>
          <w:bCs/>
        </w:rPr>
      </w:pPr>
      <w:r w:rsidRPr="00560163">
        <w:rPr>
          <w:rFonts w:asciiTheme="minorHAnsi" w:hAnsiTheme="minorHAnsi" w:cstheme="minorHAnsi"/>
          <w:b/>
          <w:bCs/>
        </w:rPr>
        <w:t>ZPRZ.270</w:t>
      </w:r>
      <w:r w:rsidR="00560163" w:rsidRPr="00560163">
        <w:rPr>
          <w:rFonts w:asciiTheme="minorHAnsi" w:hAnsiTheme="minorHAnsi" w:cstheme="minorHAnsi"/>
          <w:b/>
          <w:bCs/>
        </w:rPr>
        <w:t>.179.2026</w:t>
      </w:r>
    </w:p>
    <w:p w14:paraId="36B1981A" w14:textId="77777777" w:rsidR="00382F32" w:rsidRPr="000051BF" w:rsidRDefault="00382F32" w:rsidP="00B00DDB">
      <w:pPr>
        <w:spacing w:before="240"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0051BF">
        <w:rPr>
          <w:rFonts w:asciiTheme="minorHAnsi" w:hAnsiTheme="minorHAnsi" w:cstheme="minorHAnsi"/>
          <w:b/>
          <w:bCs/>
        </w:rPr>
        <w:t>OFERTA</w:t>
      </w:r>
    </w:p>
    <w:p w14:paraId="5624EB4B" w14:textId="1491ECF7" w:rsidR="00382F32" w:rsidRPr="004E5821" w:rsidRDefault="00382F32" w:rsidP="00B00DDB">
      <w:pPr>
        <w:spacing w:after="240" w:line="276" w:lineRule="auto"/>
        <w:jc w:val="center"/>
        <w:rPr>
          <w:rFonts w:asciiTheme="minorHAnsi" w:hAnsiTheme="minorHAnsi" w:cs="Arial"/>
          <w:b/>
          <w:bCs/>
          <w:i/>
        </w:rPr>
      </w:pPr>
      <w:r w:rsidRPr="000051BF">
        <w:rPr>
          <w:rFonts w:asciiTheme="minorHAnsi" w:hAnsiTheme="minorHAnsi" w:cstheme="minorHAnsi"/>
        </w:rPr>
        <w:t xml:space="preserve">na </w:t>
      </w:r>
      <w:r w:rsidR="008A4E1E" w:rsidRPr="008A4E1E">
        <w:rPr>
          <w:rFonts w:asciiTheme="minorHAnsi" w:hAnsiTheme="minorHAnsi" w:cs="Arial"/>
          <w:b/>
          <w:bCs/>
          <w:i/>
        </w:rPr>
        <w:t>Wsparcie dla posiadanego przez Zamawiającego oprogramowania Zintegrowane Środowisko Programistyczne (IDE</w:t>
      </w:r>
      <w:r w:rsidR="008A4E1E">
        <w:rPr>
          <w:rFonts w:asciiTheme="minorHAnsi" w:hAnsiTheme="minorHAnsi" w:cs="Arial"/>
          <w:b/>
          <w:bCs/>
          <w:i/>
        </w:rPr>
        <w:t>)</w:t>
      </w:r>
      <w:r w:rsidRPr="000051BF">
        <w:rPr>
          <w:rFonts w:asciiTheme="minorHAnsi" w:hAnsiTheme="minorHAnsi" w:cs="Arial"/>
          <w:b/>
          <w:i/>
        </w:rPr>
        <w:t>.</w:t>
      </w:r>
    </w:p>
    <w:p w14:paraId="616391E2" w14:textId="77777777" w:rsidR="00382F32" w:rsidRPr="000051BF" w:rsidRDefault="00382F32" w:rsidP="004D7BB8">
      <w:pPr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</w:rPr>
      </w:pPr>
      <w:r w:rsidRPr="000051BF">
        <w:rPr>
          <w:rFonts w:asciiTheme="minorHAnsi" w:hAnsiTheme="minorHAnsi" w:cstheme="minorHAnsi"/>
        </w:rPr>
        <w:t xml:space="preserve"> Nazwa (firma) oraz adres Wykonawcy.</w:t>
      </w:r>
    </w:p>
    <w:p w14:paraId="43E06BAF" w14:textId="77777777" w:rsidR="00382F32" w:rsidRPr="000051BF" w:rsidRDefault="00382F32" w:rsidP="00B00DDB">
      <w:pPr>
        <w:spacing w:after="60" w:line="276" w:lineRule="auto"/>
        <w:ind w:left="405"/>
        <w:rPr>
          <w:rFonts w:asciiTheme="minorHAnsi" w:hAnsiTheme="minorHAnsi" w:cstheme="minorHAnsi"/>
        </w:rPr>
      </w:pPr>
      <w:r w:rsidRPr="000051B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138FF796" w14:textId="77777777" w:rsidR="00382F32" w:rsidRPr="000051BF" w:rsidRDefault="00382F32" w:rsidP="00B00DDB">
      <w:pPr>
        <w:spacing w:after="60" w:line="276" w:lineRule="auto"/>
        <w:ind w:left="405"/>
        <w:rPr>
          <w:rFonts w:asciiTheme="minorHAnsi" w:hAnsiTheme="minorHAnsi" w:cstheme="minorHAnsi"/>
        </w:rPr>
      </w:pPr>
      <w:r w:rsidRPr="000051BF">
        <w:rPr>
          <w:rFonts w:asciiTheme="minorHAnsi" w:hAnsiTheme="minorHAnsi" w:cstheme="minorHAnsi"/>
        </w:rPr>
        <w:t>NIP: ...........................................................*</w:t>
      </w:r>
    </w:p>
    <w:p w14:paraId="1519F542" w14:textId="77777777" w:rsidR="00382F32" w:rsidRPr="000051BF" w:rsidRDefault="00382F32" w:rsidP="00B00DDB">
      <w:pPr>
        <w:spacing w:after="60" w:line="276" w:lineRule="auto"/>
        <w:ind w:left="405"/>
        <w:rPr>
          <w:rFonts w:asciiTheme="minorHAnsi" w:hAnsiTheme="minorHAnsi" w:cstheme="minorHAnsi"/>
        </w:rPr>
      </w:pPr>
      <w:r w:rsidRPr="000051BF">
        <w:rPr>
          <w:rFonts w:asciiTheme="minorHAnsi" w:hAnsiTheme="minorHAnsi" w:cstheme="minorHAnsi"/>
        </w:rPr>
        <w:t>REGON: .....................................................*</w:t>
      </w:r>
    </w:p>
    <w:p w14:paraId="1FE2AE8F" w14:textId="4766A10D" w:rsidR="00382F32" w:rsidRPr="000051BF" w:rsidRDefault="00382F32" w:rsidP="004D7BB8">
      <w:pPr>
        <w:numPr>
          <w:ilvl w:val="0"/>
          <w:numId w:val="4"/>
        </w:numPr>
        <w:spacing w:after="60" w:line="276" w:lineRule="auto"/>
        <w:rPr>
          <w:rFonts w:asciiTheme="minorHAnsi" w:hAnsiTheme="minorHAnsi" w:cstheme="minorHAnsi"/>
        </w:rPr>
      </w:pPr>
      <w:r w:rsidRPr="000051BF">
        <w:rPr>
          <w:rFonts w:asciiTheme="minorHAnsi" w:hAnsiTheme="minorHAnsi" w:cstheme="minorHAnsi"/>
        </w:rPr>
        <w:t>Cena Wykonawcy za realizację całości przedmiotu zamówienia:</w:t>
      </w:r>
    </w:p>
    <w:p w14:paraId="38595568" w14:textId="3120E897" w:rsidR="000D216A" w:rsidRDefault="000D216A" w:rsidP="00B00DDB">
      <w:pPr>
        <w:pStyle w:val="Akapitzlist"/>
        <w:numPr>
          <w:ilvl w:val="0"/>
          <w:numId w:val="0"/>
        </w:numPr>
        <w:spacing w:after="0"/>
        <w:ind w:left="360"/>
        <w:jc w:val="both"/>
        <w:rPr>
          <w:rFonts w:asciiTheme="minorHAnsi" w:hAnsiTheme="minorHAnsi" w:cstheme="minorHAnsi"/>
          <w:lang w:val="pl-PL"/>
        </w:rPr>
      </w:pPr>
      <w:bookmarkStart w:id="1" w:name="_Hlk87270346"/>
      <w:r w:rsidRPr="00F64DD1">
        <w:rPr>
          <w:rFonts w:asciiTheme="minorHAnsi" w:eastAsia="Times New Roman" w:hAnsiTheme="minorHAnsi" w:cstheme="minorHAnsi"/>
          <w:b/>
          <w:lang w:val="pl-PL" w:eastAsia="pl-PL"/>
        </w:rPr>
        <w:t xml:space="preserve">Maksymalne </w:t>
      </w:r>
      <w:r w:rsidRPr="00F64DD1">
        <w:rPr>
          <w:rFonts w:asciiTheme="minorHAnsi" w:hAnsiTheme="minorHAnsi" w:cstheme="minorHAnsi"/>
          <w:b/>
          <w:lang w:val="pl-PL"/>
        </w:rPr>
        <w:t xml:space="preserve">łączne wynagrodzenie Wykonawcy za wykonanie całości przedmiotu </w:t>
      </w:r>
      <w:r w:rsidR="005F30E5">
        <w:rPr>
          <w:rFonts w:asciiTheme="minorHAnsi" w:hAnsiTheme="minorHAnsi" w:cstheme="minorHAnsi"/>
          <w:b/>
          <w:lang w:val="pl-PL"/>
        </w:rPr>
        <w:t>zamówienia</w:t>
      </w:r>
      <w:r w:rsidRPr="00F64DD1">
        <w:rPr>
          <w:rFonts w:asciiTheme="minorHAnsi" w:hAnsiTheme="minorHAnsi" w:cstheme="minorHAnsi"/>
          <w:b/>
          <w:lang w:val="pl-PL"/>
        </w:rPr>
        <w:t xml:space="preserve"> wynosi</w:t>
      </w:r>
      <w:r w:rsidRPr="00F64DD1">
        <w:rPr>
          <w:rFonts w:asciiTheme="minorHAnsi" w:eastAsia="Times New Roman" w:hAnsiTheme="minorHAnsi" w:cstheme="minorHAnsi"/>
          <w:b/>
          <w:lang w:val="pl-PL" w:eastAsia="pl-PL"/>
        </w:rPr>
        <w:t xml:space="preserve"> …….....................zł brutto (słownie</w:t>
      </w:r>
      <w:r>
        <w:rPr>
          <w:rFonts w:asciiTheme="minorHAnsi" w:eastAsia="Times New Roman" w:hAnsiTheme="minorHAnsi" w:cstheme="minorHAnsi"/>
          <w:b/>
          <w:lang w:val="pl-PL" w:eastAsia="pl-PL"/>
        </w:rPr>
        <w:t>:</w:t>
      </w:r>
      <w:r w:rsidRPr="00F64DD1">
        <w:rPr>
          <w:rFonts w:asciiTheme="minorHAnsi" w:eastAsia="Times New Roman" w:hAnsiTheme="minorHAnsi" w:cstheme="minorHAnsi"/>
          <w:b/>
          <w:lang w:val="pl-PL" w:eastAsia="pl-PL"/>
        </w:rPr>
        <w:t xml:space="preserve"> </w:t>
      </w:r>
      <w:r>
        <w:rPr>
          <w:rFonts w:asciiTheme="minorHAnsi" w:eastAsia="Times New Roman" w:hAnsiTheme="minorHAnsi" w:cstheme="minorHAnsi"/>
          <w:b/>
          <w:lang w:val="pl-PL" w:eastAsia="pl-PL"/>
        </w:rPr>
        <w:t>…………………………………………</w:t>
      </w:r>
      <w:proofErr w:type="gramStart"/>
      <w:r>
        <w:rPr>
          <w:rFonts w:asciiTheme="minorHAnsi" w:eastAsia="Times New Roman" w:hAnsiTheme="minorHAnsi" w:cstheme="minorHAnsi"/>
          <w:b/>
          <w:lang w:val="pl-PL" w:eastAsia="pl-PL"/>
        </w:rPr>
        <w:t>…….</w:t>
      </w:r>
      <w:proofErr w:type="gramEnd"/>
      <w:r w:rsidRPr="00F64DD1">
        <w:rPr>
          <w:rFonts w:asciiTheme="minorHAnsi" w:eastAsia="Times New Roman" w:hAnsiTheme="minorHAnsi" w:cstheme="minorHAnsi"/>
          <w:b/>
          <w:lang w:val="pl-PL" w:eastAsia="pl-PL"/>
        </w:rPr>
        <w:t>zł)</w:t>
      </w:r>
      <w:r>
        <w:rPr>
          <w:rFonts w:asciiTheme="minorHAnsi" w:eastAsia="Times New Roman" w:hAnsiTheme="minorHAnsi" w:cstheme="minorHAnsi"/>
          <w:lang w:val="pl-PL" w:eastAsia="pl-PL"/>
        </w:rPr>
        <w:t xml:space="preserve"> </w:t>
      </w:r>
      <w:r w:rsidRPr="00F64DD1">
        <w:rPr>
          <w:rFonts w:asciiTheme="minorHAnsi" w:eastAsia="Times New Roman" w:hAnsiTheme="minorHAnsi" w:cstheme="minorHAnsi"/>
          <w:lang w:val="pl-PL" w:eastAsia="pl-PL"/>
        </w:rPr>
        <w:t>w</w:t>
      </w:r>
      <w:r>
        <w:rPr>
          <w:rFonts w:asciiTheme="minorHAnsi" w:eastAsia="Times New Roman" w:hAnsiTheme="minorHAnsi" w:cstheme="minorHAnsi"/>
          <w:lang w:val="pl-PL" w:eastAsia="pl-PL"/>
        </w:rPr>
        <w:t xml:space="preserve"> </w:t>
      </w:r>
      <w:r w:rsidRPr="00F64DD1">
        <w:rPr>
          <w:rFonts w:asciiTheme="minorHAnsi" w:eastAsia="Times New Roman" w:hAnsiTheme="minorHAnsi" w:cstheme="minorHAnsi"/>
          <w:lang w:val="pl-PL" w:eastAsia="pl-PL"/>
        </w:rPr>
        <w:t>tym</w:t>
      </w:r>
      <w:r>
        <w:rPr>
          <w:rFonts w:asciiTheme="minorHAnsi" w:hAnsiTheme="minorHAnsi" w:cstheme="minorHAnsi"/>
          <w:lang w:val="pl-PL"/>
        </w:rPr>
        <w:t xml:space="preserve"> podatek VAT, w</w:t>
      </w:r>
      <w:r w:rsidR="005F30E5">
        <w:rPr>
          <w:rFonts w:asciiTheme="minorHAnsi" w:hAnsiTheme="minorHAnsi" w:cstheme="minorHAnsi"/>
          <w:lang w:val="pl-PL"/>
        </w:rPr>
        <w:t> </w:t>
      </w:r>
      <w:r>
        <w:rPr>
          <w:rFonts w:asciiTheme="minorHAnsi" w:hAnsiTheme="minorHAnsi" w:cstheme="minorHAnsi"/>
          <w:lang w:val="pl-PL"/>
        </w:rPr>
        <w:t>tym:</w:t>
      </w:r>
    </w:p>
    <w:p w14:paraId="7E897F6A" w14:textId="77777777" w:rsidR="000D216A" w:rsidRPr="009C052F" w:rsidRDefault="000D216A" w:rsidP="004D7BB8">
      <w:pPr>
        <w:widowControl w:val="0"/>
        <w:numPr>
          <w:ilvl w:val="0"/>
          <w:numId w:val="5"/>
        </w:numPr>
        <w:spacing w:after="0" w:line="276" w:lineRule="auto"/>
        <w:ind w:right="-1"/>
        <w:contextualSpacing/>
        <w:jc w:val="both"/>
        <w:rPr>
          <w:rFonts w:cs="Calibri"/>
          <w:lang w:val="en-US"/>
        </w:rPr>
      </w:pPr>
      <w:proofErr w:type="spellStart"/>
      <w:r w:rsidRPr="009C052F">
        <w:rPr>
          <w:rFonts w:cs="Calibri"/>
          <w:lang w:val="en-US"/>
        </w:rPr>
        <w:t>Zakres</w:t>
      </w:r>
      <w:proofErr w:type="spellEnd"/>
      <w:r w:rsidRPr="009C052F">
        <w:rPr>
          <w:rFonts w:cs="Calibri"/>
          <w:lang w:val="en-US"/>
        </w:rPr>
        <w:t xml:space="preserve"> A:</w:t>
      </w:r>
    </w:p>
    <w:p w14:paraId="7BEA0136" w14:textId="53625CF3" w:rsidR="000D216A" w:rsidRPr="009C052F" w:rsidRDefault="000D216A" w:rsidP="004D7BB8">
      <w:pPr>
        <w:widowControl w:val="0"/>
        <w:numPr>
          <w:ilvl w:val="0"/>
          <w:numId w:val="6"/>
        </w:numPr>
        <w:spacing w:after="0" w:line="276" w:lineRule="auto"/>
        <w:ind w:left="993" w:right="-1" w:hanging="284"/>
        <w:contextualSpacing/>
        <w:jc w:val="both"/>
        <w:rPr>
          <w:rFonts w:cs="Calibri"/>
        </w:rPr>
      </w:pPr>
      <w:proofErr w:type="spellStart"/>
      <w:r w:rsidRPr="009C052F">
        <w:rPr>
          <w:rFonts w:cs="Calibri"/>
        </w:rPr>
        <w:t>Intellij</w:t>
      </w:r>
      <w:proofErr w:type="spellEnd"/>
      <w:r w:rsidRPr="009C052F">
        <w:rPr>
          <w:rFonts w:cs="Calibri"/>
        </w:rPr>
        <w:t xml:space="preserve"> IDEA Ultimate</w:t>
      </w:r>
      <w:r>
        <w:rPr>
          <w:rFonts w:cs="Calibri"/>
        </w:rPr>
        <w:t xml:space="preserve"> – usługa wsparcia dla </w:t>
      </w:r>
      <w:r w:rsidRPr="009C052F">
        <w:rPr>
          <w:rFonts w:cs="Calibri"/>
        </w:rPr>
        <w:t xml:space="preserve">25 licencji </w:t>
      </w:r>
      <w:r>
        <w:rPr>
          <w:rFonts w:cs="Calibri"/>
        </w:rPr>
        <w:t>–</w:t>
      </w:r>
      <w:proofErr w:type="gramStart"/>
      <w:r>
        <w:rPr>
          <w:rFonts w:cs="Calibri"/>
        </w:rPr>
        <w:t>…</w:t>
      </w:r>
      <w:r w:rsidR="00F76E2F">
        <w:rPr>
          <w:rFonts w:cs="Calibri"/>
        </w:rPr>
        <w:t>..</w:t>
      </w:r>
      <w:r>
        <w:rPr>
          <w:rFonts w:cs="Calibri"/>
        </w:rPr>
        <w:t>..</w:t>
      </w:r>
      <w:proofErr w:type="gramEnd"/>
      <w:r>
        <w:rPr>
          <w:rFonts w:cs="Calibri"/>
        </w:rPr>
        <w:t>…</w:t>
      </w:r>
      <w:r w:rsidRPr="009C052F">
        <w:rPr>
          <w:rFonts w:cs="Calibri"/>
        </w:rPr>
        <w:t xml:space="preserve">zł </w:t>
      </w:r>
      <w:r>
        <w:rPr>
          <w:rFonts w:cs="Calibri"/>
        </w:rPr>
        <w:t>(tj. …</w:t>
      </w:r>
      <w:proofErr w:type="gramStart"/>
      <w:r w:rsidR="00F76E2F">
        <w:rPr>
          <w:rFonts w:cs="Calibri"/>
        </w:rPr>
        <w:t>…….</w:t>
      </w:r>
      <w:proofErr w:type="gramEnd"/>
      <w:r>
        <w:rPr>
          <w:rFonts w:cs="Calibri"/>
        </w:rPr>
        <w:t xml:space="preserve">. zł za </w:t>
      </w:r>
      <w:bookmarkStart w:id="2" w:name="_Hlk171583638"/>
      <w:r>
        <w:rPr>
          <w:rFonts w:cs="Calibri"/>
        </w:rPr>
        <w:t>usługę wsparcia</w:t>
      </w:r>
      <w:bookmarkEnd w:id="2"/>
      <w:r>
        <w:rPr>
          <w:rFonts w:cs="Calibri"/>
        </w:rPr>
        <w:t xml:space="preserve"> dla 1 licencji),</w:t>
      </w:r>
    </w:p>
    <w:p w14:paraId="5B3D709F" w14:textId="1B47C438" w:rsidR="000D216A" w:rsidRPr="009C052F" w:rsidRDefault="000D216A" w:rsidP="004D7BB8">
      <w:pPr>
        <w:widowControl w:val="0"/>
        <w:numPr>
          <w:ilvl w:val="0"/>
          <w:numId w:val="6"/>
        </w:numPr>
        <w:spacing w:after="0" w:line="276" w:lineRule="auto"/>
        <w:ind w:left="993" w:right="-1" w:hanging="284"/>
        <w:contextualSpacing/>
        <w:jc w:val="both"/>
        <w:rPr>
          <w:rFonts w:cs="Calibri"/>
        </w:rPr>
      </w:pPr>
      <w:proofErr w:type="spellStart"/>
      <w:r w:rsidRPr="009C052F">
        <w:rPr>
          <w:rFonts w:cs="Calibri"/>
        </w:rPr>
        <w:t>DataGrip</w:t>
      </w:r>
      <w:proofErr w:type="spellEnd"/>
      <w:r w:rsidRPr="009C052F">
        <w:rPr>
          <w:rFonts w:cs="Calibri"/>
        </w:rPr>
        <w:t xml:space="preserve"> </w:t>
      </w:r>
      <w:r>
        <w:rPr>
          <w:rFonts w:cs="Calibri"/>
        </w:rPr>
        <w:t>– usługa wsparcia dla 7</w:t>
      </w:r>
      <w:r w:rsidRPr="009C052F">
        <w:rPr>
          <w:rFonts w:cs="Calibri"/>
        </w:rPr>
        <w:t xml:space="preserve"> licencji </w:t>
      </w:r>
      <w:r>
        <w:rPr>
          <w:rFonts w:cs="Calibri"/>
        </w:rPr>
        <w:t>–…</w:t>
      </w:r>
      <w:r w:rsidR="00F76E2F">
        <w:rPr>
          <w:rFonts w:cs="Calibri"/>
        </w:rPr>
        <w:t>…</w:t>
      </w:r>
      <w:r>
        <w:rPr>
          <w:rFonts w:cs="Calibri"/>
        </w:rPr>
        <w:t xml:space="preserve">…. </w:t>
      </w:r>
      <w:r w:rsidRPr="009C052F">
        <w:rPr>
          <w:rFonts w:cs="Calibri"/>
        </w:rPr>
        <w:t xml:space="preserve">zł </w:t>
      </w:r>
      <w:r>
        <w:rPr>
          <w:rFonts w:cs="Calibri"/>
        </w:rPr>
        <w:t xml:space="preserve">(tj. </w:t>
      </w:r>
      <w:proofErr w:type="gramStart"/>
      <w:r>
        <w:rPr>
          <w:rFonts w:cs="Calibri"/>
        </w:rPr>
        <w:t>…</w:t>
      </w:r>
      <w:r w:rsidR="00F76E2F">
        <w:rPr>
          <w:rFonts w:cs="Calibri"/>
        </w:rPr>
        <w:t>….</w:t>
      </w:r>
      <w:proofErr w:type="gramEnd"/>
      <w:r>
        <w:rPr>
          <w:rFonts w:cs="Calibri"/>
        </w:rPr>
        <w:t>.</w:t>
      </w:r>
      <w:r w:rsidRPr="009C052F">
        <w:rPr>
          <w:rFonts w:cs="Calibri"/>
        </w:rPr>
        <w:t xml:space="preserve"> </w:t>
      </w:r>
      <w:r>
        <w:rPr>
          <w:rFonts w:cs="Calibri"/>
        </w:rPr>
        <w:t>zł za usługę wsparcia dla 1 licencji),</w:t>
      </w:r>
      <w:r w:rsidRPr="009C052F">
        <w:rPr>
          <w:rFonts w:cs="Calibri"/>
        </w:rPr>
        <w:t xml:space="preserve"> </w:t>
      </w:r>
    </w:p>
    <w:p w14:paraId="5F167547" w14:textId="7F9E6AF4" w:rsidR="000D216A" w:rsidRPr="009C052F" w:rsidRDefault="000D216A" w:rsidP="004D7BB8">
      <w:pPr>
        <w:widowControl w:val="0"/>
        <w:numPr>
          <w:ilvl w:val="0"/>
          <w:numId w:val="6"/>
        </w:numPr>
        <w:spacing w:after="0" w:line="276" w:lineRule="auto"/>
        <w:ind w:left="993" w:right="-1" w:hanging="284"/>
        <w:contextualSpacing/>
        <w:jc w:val="both"/>
        <w:rPr>
          <w:rFonts w:cs="Calibri"/>
        </w:rPr>
      </w:pPr>
      <w:proofErr w:type="spellStart"/>
      <w:r w:rsidRPr="009C052F">
        <w:rPr>
          <w:rFonts w:cs="Calibri"/>
        </w:rPr>
        <w:t>PhpStorm</w:t>
      </w:r>
      <w:proofErr w:type="spellEnd"/>
      <w:r w:rsidRPr="009C052F">
        <w:rPr>
          <w:rFonts w:cs="Calibri"/>
        </w:rPr>
        <w:t xml:space="preserve"> </w:t>
      </w:r>
      <w:r>
        <w:rPr>
          <w:rFonts w:cs="Calibri"/>
        </w:rPr>
        <w:t>– usługa wsparcia dla 10</w:t>
      </w:r>
      <w:r w:rsidRPr="009C052F">
        <w:rPr>
          <w:rFonts w:cs="Calibri"/>
        </w:rPr>
        <w:t xml:space="preserve"> licencji </w:t>
      </w:r>
      <w:r>
        <w:rPr>
          <w:rFonts w:cs="Calibri"/>
        </w:rPr>
        <w:t>– …</w:t>
      </w:r>
      <w:r w:rsidR="00F76E2F">
        <w:rPr>
          <w:rFonts w:cs="Calibri"/>
        </w:rPr>
        <w:t>….</w:t>
      </w:r>
      <w:r>
        <w:rPr>
          <w:rFonts w:cs="Calibri"/>
        </w:rPr>
        <w:t xml:space="preserve">.. </w:t>
      </w:r>
      <w:r w:rsidRPr="009C052F">
        <w:rPr>
          <w:rFonts w:cs="Calibri"/>
        </w:rPr>
        <w:t xml:space="preserve">zł </w:t>
      </w:r>
      <w:r>
        <w:rPr>
          <w:rFonts w:cs="Calibri"/>
        </w:rPr>
        <w:t xml:space="preserve">(tj. </w:t>
      </w:r>
      <w:proofErr w:type="gramStart"/>
      <w:r>
        <w:rPr>
          <w:rFonts w:cs="Calibri"/>
        </w:rPr>
        <w:t>…</w:t>
      </w:r>
      <w:r w:rsidR="00F76E2F">
        <w:rPr>
          <w:rFonts w:cs="Calibri"/>
        </w:rPr>
        <w:t>….</w:t>
      </w:r>
      <w:proofErr w:type="gramEnd"/>
      <w:r>
        <w:rPr>
          <w:rFonts w:cs="Calibri"/>
        </w:rPr>
        <w:t>. zł za usługę wsparcia dla 1 licencji),</w:t>
      </w:r>
      <w:r w:rsidRPr="009C052F">
        <w:rPr>
          <w:rFonts w:cs="Calibri"/>
        </w:rPr>
        <w:t xml:space="preserve"> </w:t>
      </w:r>
    </w:p>
    <w:p w14:paraId="7B9E05BF" w14:textId="1781D868" w:rsidR="000D216A" w:rsidRPr="009C052F" w:rsidRDefault="000D216A" w:rsidP="004D7BB8">
      <w:pPr>
        <w:widowControl w:val="0"/>
        <w:numPr>
          <w:ilvl w:val="0"/>
          <w:numId w:val="6"/>
        </w:numPr>
        <w:spacing w:after="0" w:line="276" w:lineRule="auto"/>
        <w:ind w:left="993" w:right="-1" w:hanging="284"/>
        <w:contextualSpacing/>
        <w:jc w:val="both"/>
        <w:rPr>
          <w:rFonts w:cs="Calibri"/>
        </w:rPr>
      </w:pPr>
      <w:proofErr w:type="spellStart"/>
      <w:r w:rsidRPr="009C052F">
        <w:rPr>
          <w:rFonts w:cs="Calibri"/>
        </w:rPr>
        <w:t>WebStorm</w:t>
      </w:r>
      <w:proofErr w:type="spellEnd"/>
      <w:r w:rsidRPr="009C052F">
        <w:rPr>
          <w:rFonts w:cs="Calibri"/>
        </w:rPr>
        <w:t xml:space="preserve"> </w:t>
      </w:r>
      <w:r>
        <w:rPr>
          <w:rFonts w:cs="Calibri"/>
        </w:rPr>
        <w:t>– usługa wsparcia dla 1</w:t>
      </w:r>
      <w:r w:rsidRPr="009C052F">
        <w:rPr>
          <w:rFonts w:cs="Calibri"/>
        </w:rPr>
        <w:t xml:space="preserve">2 licencji </w:t>
      </w:r>
      <w:proofErr w:type="gramStart"/>
      <w:r>
        <w:rPr>
          <w:rFonts w:cs="Calibri"/>
        </w:rPr>
        <w:t>–…</w:t>
      </w:r>
      <w:r w:rsidR="00F76E2F">
        <w:rPr>
          <w:rFonts w:cs="Calibri"/>
        </w:rPr>
        <w:t>.</w:t>
      </w:r>
      <w:r>
        <w:rPr>
          <w:rFonts w:cs="Calibri"/>
        </w:rPr>
        <w:t>…..</w:t>
      </w:r>
      <w:proofErr w:type="gramEnd"/>
      <w:r>
        <w:rPr>
          <w:rFonts w:cs="Calibri"/>
        </w:rPr>
        <w:t xml:space="preserve"> </w:t>
      </w:r>
      <w:r w:rsidRPr="009C052F">
        <w:rPr>
          <w:rFonts w:cs="Calibri"/>
        </w:rPr>
        <w:t xml:space="preserve">zł </w:t>
      </w:r>
      <w:r>
        <w:rPr>
          <w:rFonts w:cs="Calibri"/>
        </w:rPr>
        <w:t>(tj. …</w:t>
      </w:r>
      <w:proofErr w:type="gramStart"/>
      <w:r>
        <w:rPr>
          <w:rFonts w:cs="Calibri"/>
        </w:rPr>
        <w:t>…</w:t>
      </w:r>
      <w:r w:rsidR="00F76E2F">
        <w:rPr>
          <w:rFonts w:cs="Calibri"/>
        </w:rPr>
        <w:t>…</w:t>
      </w:r>
      <w:r>
        <w:rPr>
          <w:rFonts w:cs="Calibri"/>
        </w:rPr>
        <w:t>.</w:t>
      </w:r>
      <w:proofErr w:type="gramEnd"/>
      <w:r>
        <w:rPr>
          <w:rFonts w:cs="Calibri"/>
        </w:rPr>
        <w:t>. zł za usługę wsparcia dla 1</w:t>
      </w:r>
      <w:r w:rsidR="00F76E2F">
        <w:rPr>
          <w:rFonts w:cs="Calibri"/>
        </w:rPr>
        <w:t> </w:t>
      </w:r>
      <w:r>
        <w:rPr>
          <w:rFonts w:cs="Calibri"/>
        </w:rPr>
        <w:t>licencji);</w:t>
      </w:r>
      <w:r w:rsidRPr="009C052F">
        <w:rPr>
          <w:rFonts w:cs="Calibri"/>
        </w:rPr>
        <w:t xml:space="preserve"> </w:t>
      </w:r>
    </w:p>
    <w:p w14:paraId="784F723C" w14:textId="43A510C1" w:rsidR="000D216A" w:rsidRPr="009C052F" w:rsidRDefault="000D216A" w:rsidP="004D7BB8">
      <w:pPr>
        <w:widowControl w:val="0"/>
        <w:numPr>
          <w:ilvl w:val="0"/>
          <w:numId w:val="5"/>
        </w:numPr>
        <w:spacing w:after="0" w:line="276" w:lineRule="auto"/>
        <w:ind w:right="-1"/>
        <w:contextualSpacing/>
        <w:jc w:val="both"/>
        <w:rPr>
          <w:rFonts w:cs="Calibri"/>
        </w:rPr>
      </w:pPr>
      <w:r w:rsidRPr="009C052F">
        <w:rPr>
          <w:rFonts w:cs="Calibri"/>
        </w:rPr>
        <w:t xml:space="preserve">Zakres B – </w:t>
      </w:r>
      <w:proofErr w:type="spellStart"/>
      <w:r w:rsidRPr="009C052F">
        <w:rPr>
          <w:rFonts w:cs="Calibri"/>
        </w:rPr>
        <w:t>IntelliJ</w:t>
      </w:r>
      <w:proofErr w:type="spellEnd"/>
      <w:r w:rsidRPr="009C052F">
        <w:rPr>
          <w:rFonts w:cs="Calibri"/>
        </w:rPr>
        <w:t xml:space="preserve"> IDEA Ultimate </w:t>
      </w:r>
      <w:r>
        <w:rPr>
          <w:rFonts w:cs="Calibri"/>
        </w:rPr>
        <w:t>– usługa wsparcia dla 40</w:t>
      </w:r>
      <w:r w:rsidRPr="009C052F">
        <w:rPr>
          <w:rFonts w:cs="Calibri"/>
        </w:rPr>
        <w:t xml:space="preserve"> licencji </w:t>
      </w:r>
      <w:r>
        <w:rPr>
          <w:rFonts w:cs="Calibri"/>
        </w:rPr>
        <w:t>–…</w:t>
      </w:r>
      <w:r w:rsidR="00F76E2F">
        <w:rPr>
          <w:rFonts w:cs="Calibri"/>
        </w:rPr>
        <w:t>…</w:t>
      </w:r>
      <w:r w:rsidR="005F30E5">
        <w:rPr>
          <w:rFonts w:cs="Calibri"/>
        </w:rPr>
        <w:t>.</w:t>
      </w:r>
      <w:r>
        <w:rPr>
          <w:rFonts w:cs="Calibri"/>
        </w:rPr>
        <w:t xml:space="preserve"> </w:t>
      </w:r>
      <w:r w:rsidRPr="009C052F">
        <w:rPr>
          <w:rFonts w:cs="Calibri"/>
        </w:rPr>
        <w:t xml:space="preserve">zł </w:t>
      </w:r>
      <w:r>
        <w:rPr>
          <w:rFonts w:cs="Calibri"/>
        </w:rPr>
        <w:t>(tj. …</w:t>
      </w:r>
      <w:r w:rsidR="005F30E5">
        <w:rPr>
          <w:rFonts w:cs="Calibri"/>
        </w:rPr>
        <w:t>…</w:t>
      </w:r>
      <w:r>
        <w:rPr>
          <w:rFonts w:cs="Calibri"/>
        </w:rPr>
        <w:t xml:space="preserve"> zł za usługę wsparcia dla 1 licencji);</w:t>
      </w:r>
    </w:p>
    <w:p w14:paraId="1ADE5FC2" w14:textId="3C712F03" w:rsidR="000D216A" w:rsidRDefault="000D216A" w:rsidP="004D7BB8">
      <w:pPr>
        <w:widowControl w:val="0"/>
        <w:numPr>
          <w:ilvl w:val="0"/>
          <w:numId w:val="5"/>
        </w:numPr>
        <w:spacing w:after="0" w:line="276" w:lineRule="auto"/>
        <w:ind w:left="709" w:right="-1"/>
        <w:contextualSpacing/>
        <w:jc w:val="both"/>
        <w:rPr>
          <w:rFonts w:cs="Calibri"/>
        </w:rPr>
      </w:pPr>
      <w:r w:rsidRPr="009C052F">
        <w:rPr>
          <w:rFonts w:cs="Calibri"/>
        </w:rPr>
        <w:t xml:space="preserve">Zakres C - </w:t>
      </w:r>
      <w:proofErr w:type="spellStart"/>
      <w:r w:rsidRPr="009C052F">
        <w:rPr>
          <w:rFonts w:cs="Calibri"/>
        </w:rPr>
        <w:t>WebStorm</w:t>
      </w:r>
      <w:proofErr w:type="spellEnd"/>
      <w:r w:rsidRPr="009C052F">
        <w:rPr>
          <w:rFonts w:cs="Calibri"/>
        </w:rPr>
        <w:t xml:space="preserve"> </w:t>
      </w:r>
      <w:r>
        <w:rPr>
          <w:rFonts w:cs="Calibri"/>
        </w:rPr>
        <w:t xml:space="preserve">– usługa </w:t>
      </w:r>
      <w:r w:rsidRPr="005C2CCB">
        <w:rPr>
          <w:rFonts w:cs="Calibri"/>
        </w:rPr>
        <w:t xml:space="preserve">wsparcia dla 12 licencji </w:t>
      </w:r>
      <w:proofErr w:type="gramStart"/>
      <w:r w:rsidRPr="005C2CCB">
        <w:rPr>
          <w:rFonts w:cs="Calibri"/>
        </w:rPr>
        <w:t>–</w:t>
      </w:r>
      <w:r>
        <w:rPr>
          <w:rFonts w:cs="Calibri"/>
        </w:rPr>
        <w:t>…</w:t>
      </w:r>
      <w:r w:rsidR="00F76E2F">
        <w:rPr>
          <w:rFonts w:cs="Calibri"/>
        </w:rPr>
        <w:t>..</w:t>
      </w:r>
      <w:r>
        <w:rPr>
          <w:rFonts w:cs="Calibri"/>
        </w:rPr>
        <w:t>….</w:t>
      </w:r>
      <w:proofErr w:type="gramEnd"/>
      <w:r>
        <w:rPr>
          <w:rFonts w:cs="Calibri"/>
        </w:rPr>
        <w:t xml:space="preserve">. </w:t>
      </w:r>
      <w:r w:rsidRPr="005C2CCB">
        <w:rPr>
          <w:rFonts w:cs="Calibri"/>
        </w:rPr>
        <w:t xml:space="preserve">zł (tj. </w:t>
      </w:r>
      <w:r>
        <w:rPr>
          <w:rFonts w:cs="Calibri"/>
        </w:rPr>
        <w:t xml:space="preserve">……… </w:t>
      </w:r>
      <w:r w:rsidRPr="005C2CCB">
        <w:rPr>
          <w:rFonts w:cs="Calibri"/>
        </w:rPr>
        <w:t>zł za usługę wsparcia dla 1 licencji).</w:t>
      </w:r>
    </w:p>
    <w:bookmarkEnd w:id="1"/>
    <w:p w14:paraId="5043ED8D" w14:textId="4E20E715" w:rsidR="00382F32" w:rsidRPr="00561A0C" w:rsidRDefault="00382F32" w:rsidP="00F76E2F">
      <w:pPr>
        <w:suppressAutoHyphens/>
        <w:spacing w:before="120" w:line="276" w:lineRule="auto"/>
        <w:ind w:left="426"/>
        <w:jc w:val="both"/>
        <w:rPr>
          <w:rFonts w:asciiTheme="minorHAnsi" w:hAnsiTheme="minorHAnsi" w:cstheme="minorHAnsi"/>
        </w:rPr>
      </w:pPr>
      <w:r w:rsidRPr="004E7EB1">
        <w:rPr>
          <w:rFonts w:asciiTheme="minorHAnsi" w:hAnsiTheme="minorHAnsi" w:cstheme="minorHAnsi"/>
          <w:b/>
          <w:bCs/>
        </w:rPr>
        <w:t>Podstawą do porównania ofert będzie łączn</w:t>
      </w:r>
      <w:r w:rsidR="00F76E2F">
        <w:rPr>
          <w:rFonts w:asciiTheme="minorHAnsi" w:hAnsiTheme="minorHAnsi" w:cstheme="minorHAnsi"/>
          <w:b/>
          <w:bCs/>
        </w:rPr>
        <w:t>a</w:t>
      </w:r>
      <w:r w:rsidRPr="004E7EB1">
        <w:rPr>
          <w:rFonts w:asciiTheme="minorHAnsi" w:hAnsiTheme="minorHAnsi" w:cstheme="minorHAnsi"/>
          <w:b/>
          <w:bCs/>
        </w:rPr>
        <w:t xml:space="preserve"> </w:t>
      </w:r>
      <w:r w:rsidRPr="004E7EB1">
        <w:rPr>
          <w:rFonts w:asciiTheme="minorHAnsi" w:hAnsiTheme="minorHAnsi" w:cstheme="minorHAnsi"/>
          <w:b/>
        </w:rPr>
        <w:t xml:space="preserve">maksymalna wartość Zamówienia (obliczona zgodnie z </w:t>
      </w:r>
      <w:r w:rsidR="00F76E2F">
        <w:rPr>
          <w:rFonts w:asciiTheme="minorHAnsi" w:hAnsiTheme="minorHAnsi" w:cstheme="minorHAnsi"/>
          <w:b/>
        </w:rPr>
        <w:t>zakresem A-C</w:t>
      </w:r>
      <w:r w:rsidRPr="004E7EB1">
        <w:rPr>
          <w:rFonts w:asciiTheme="minorHAnsi" w:hAnsiTheme="minorHAnsi" w:cstheme="minorHAnsi"/>
          <w:b/>
        </w:rPr>
        <w:t xml:space="preserve"> powyżej)</w:t>
      </w:r>
      <w:r>
        <w:rPr>
          <w:rFonts w:asciiTheme="minorHAnsi" w:hAnsiTheme="minorHAnsi" w:cstheme="minorHAnsi"/>
          <w:b/>
        </w:rPr>
        <w:t>.</w:t>
      </w:r>
    </w:p>
    <w:p w14:paraId="58FD0E37" w14:textId="77777777" w:rsidR="00382F32" w:rsidRPr="005F30E5" w:rsidRDefault="00382F32" w:rsidP="004D7BB8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6C7113">
        <w:rPr>
          <w:rFonts w:asciiTheme="minorHAnsi" w:hAnsiTheme="minorHAnsi" w:cstheme="minorHAnsi"/>
        </w:rPr>
        <w:t xml:space="preserve">Oświadczamy, </w:t>
      </w:r>
      <w:r w:rsidRPr="005F30E5">
        <w:rPr>
          <w:rFonts w:asciiTheme="minorHAnsi" w:hAnsiTheme="minorHAnsi" w:cstheme="minorHAnsi"/>
        </w:rPr>
        <w:t xml:space="preserve">że wynagrodzenie Wykonawcy określone w pkt 2 uwzględnia </w:t>
      </w:r>
      <w:r w:rsidRPr="005F30E5">
        <w:rPr>
          <w:rFonts w:asciiTheme="minorHAnsi" w:hAnsiTheme="minorHAnsi" w:cstheme="minorHAnsi"/>
          <w:b/>
          <w:bCs/>
        </w:rPr>
        <w:t>wszystkie koszty związane</w:t>
      </w:r>
      <w:r w:rsidRPr="005F30E5">
        <w:rPr>
          <w:rFonts w:asciiTheme="minorHAnsi" w:hAnsiTheme="minorHAnsi" w:cstheme="minorHAnsi"/>
          <w:b/>
        </w:rPr>
        <w:t xml:space="preserve"> </w:t>
      </w:r>
      <w:r w:rsidRPr="005F30E5">
        <w:rPr>
          <w:rFonts w:asciiTheme="minorHAnsi" w:hAnsiTheme="minorHAnsi" w:cstheme="minorHAnsi"/>
          <w:b/>
          <w:bCs/>
        </w:rPr>
        <w:t>z realizacją zamówienia.</w:t>
      </w:r>
    </w:p>
    <w:p w14:paraId="7F174591" w14:textId="27258473" w:rsidR="00382F32" w:rsidRPr="005F30E5" w:rsidRDefault="00382F32" w:rsidP="004D7BB8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5F30E5">
        <w:rPr>
          <w:rFonts w:asciiTheme="minorHAnsi" w:hAnsiTheme="minorHAnsi" w:cstheme="minorHAnsi"/>
        </w:rPr>
        <w:t>Oferujemy termin realizacji zamówienia:</w:t>
      </w:r>
      <w:r w:rsidRPr="005F30E5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5F30E5">
        <w:rPr>
          <w:rFonts w:asciiTheme="minorHAnsi" w:hAnsiTheme="minorHAnsi" w:cstheme="minorHAnsi"/>
          <w:b/>
          <w:bCs/>
          <w:iCs/>
        </w:rPr>
        <w:t xml:space="preserve">zgodnie z </w:t>
      </w:r>
      <w:r w:rsidRPr="005F30E5">
        <w:rPr>
          <w:rFonts w:eastAsia="Times New Roman" w:cs="Calibri"/>
          <w:b/>
          <w:szCs w:val="32"/>
        </w:rPr>
        <w:t xml:space="preserve">§ </w:t>
      </w:r>
      <w:r w:rsidR="001C1E67" w:rsidRPr="005F30E5">
        <w:rPr>
          <w:rFonts w:eastAsia="Times New Roman" w:cs="Calibri"/>
          <w:b/>
          <w:szCs w:val="32"/>
        </w:rPr>
        <w:t>2</w:t>
      </w:r>
      <w:r w:rsidRPr="005F30E5">
        <w:rPr>
          <w:rFonts w:eastAsia="Times New Roman" w:cs="Calibri"/>
          <w:b/>
          <w:szCs w:val="32"/>
        </w:rPr>
        <w:t xml:space="preserve"> </w:t>
      </w:r>
      <w:r w:rsidR="005F30E5" w:rsidRPr="005F30E5">
        <w:rPr>
          <w:rFonts w:eastAsia="Times New Roman" w:cs="Calibri"/>
          <w:b/>
          <w:szCs w:val="32"/>
        </w:rPr>
        <w:t xml:space="preserve">ust. 1 </w:t>
      </w:r>
      <w:r w:rsidRPr="005F30E5">
        <w:rPr>
          <w:rFonts w:eastAsia="Times New Roman" w:cs="Calibri"/>
          <w:b/>
          <w:szCs w:val="32"/>
        </w:rPr>
        <w:t>Wzoru Umowy</w:t>
      </w:r>
      <w:r w:rsidRPr="005F30E5">
        <w:rPr>
          <w:rFonts w:asciiTheme="minorHAnsi" w:hAnsiTheme="minorHAnsi" w:cstheme="minorHAnsi"/>
          <w:b/>
          <w:iCs/>
        </w:rPr>
        <w:t>.</w:t>
      </w:r>
    </w:p>
    <w:p w14:paraId="3AD4D9F7" w14:textId="6A6A7F97" w:rsidR="00382F32" w:rsidRPr="005F30E5" w:rsidRDefault="0008652A" w:rsidP="004D7BB8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08652A">
        <w:rPr>
          <w:rFonts w:asciiTheme="minorHAnsi" w:eastAsia="Times New Roman" w:hAnsiTheme="minorHAnsi" w:cstheme="minorHAnsi"/>
          <w:bCs/>
          <w:lang w:eastAsia="pl-PL"/>
        </w:rPr>
        <w:t>Akceptujemy termin</w:t>
      </w:r>
      <w:r w:rsidRPr="00EA74EA">
        <w:rPr>
          <w:rFonts w:asciiTheme="minorHAnsi" w:eastAsia="Times New Roman" w:hAnsiTheme="minorHAnsi" w:cstheme="minorHAnsi"/>
          <w:lang w:eastAsia="pl-PL"/>
        </w:rPr>
        <w:t xml:space="preserve"> płatności – 30 dni od daty doręczenia Zamawiającemu prawidłowo wystawionej faktury</w:t>
      </w:r>
      <w:r w:rsidRPr="0008652A">
        <w:rPr>
          <w:rFonts w:asciiTheme="minorHAnsi" w:eastAsia="Times New Roman" w:hAnsiTheme="minorHAnsi" w:cstheme="minorHAnsi"/>
          <w:lang w:eastAsia="pl-PL"/>
        </w:rPr>
        <w:t xml:space="preserve"> w sposób określony obowiązującymi dla Wykonawcy przepisami prawa w tym zakresie</w:t>
      </w:r>
      <w:r>
        <w:rPr>
          <w:rFonts w:asciiTheme="minorHAnsi" w:eastAsia="Times New Roman" w:hAnsiTheme="minorHAnsi" w:cstheme="minorHAnsi"/>
          <w:lang w:eastAsia="pl-PL"/>
        </w:rPr>
        <w:t>.</w:t>
      </w:r>
    </w:p>
    <w:p w14:paraId="1F0560DA" w14:textId="5FFDF541" w:rsidR="00382F32" w:rsidRPr="005F30E5" w:rsidRDefault="00382F32" w:rsidP="004D7BB8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5F30E5">
        <w:rPr>
          <w:rFonts w:asciiTheme="minorHAnsi" w:hAnsiTheme="minorHAnsi" w:cstheme="minorHAnsi"/>
        </w:rPr>
        <w:t>Uważam się za związany niniejszą ofertą przez okres 30 dni od upływu terminu składania ofert.</w:t>
      </w:r>
    </w:p>
    <w:p w14:paraId="2C614F02" w14:textId="77777777" w:rsidR="00382F32" w:rsidRDefault="00382F32" w:rsidP="004D7BB8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</w:rPr>
      </w:pPr>
      <w:r w:rsidRPr="0008652A">
        <w:rPr>
          <w:rFonts w:asciiTheme="minorHAnsi" w:hAnsiTheme="minorHAnsi" w:cstheme="minorHAnsi"/>
        </w:rPr>
        <w:t xml:space="preserve">Oświadczam, że spełniamy warunki określone w Zapytaniu ofertowym oraz w Opisie Przedmiotu Zamówienia i Wzorze Umowy, które stanowią odpowiednio </w:t>
      </w:r>
      <w:r w:rsidRPr="0008652A">
        <w:rPr>
          <w:rFonts w:asciiTheme="minorHAnsi" w:hAnsiTheme="minorHAnsi" w:cstheme="minorHAnsi"/>
          <w:bCs/>
        </w:rPr>
        <w:t>Załączniki nr 1 i 3 do Zapytania ofertowego</w:t>
      </w:r>
      <w:r w:rsidRPr="0008652A">
        <w:rPr>
          <w:rFonts w:asciiTheme="minorHAnsi" w:hAnsiTheme="minorHAnsi" w:cstheme="minorHAnsi"/>
          <w:bCs/>
          <w:lang w:eastAsia="pl-PL"/>
        </w:rPr>
        <w:t>.</w:t>
      </w:r>
    </w:p>
    <w:p w14:paraId="3F04611F" w14:textId="260EACF8" w:rsidR="00C15C63" w:rsidRDefault="00C15C63">
      <w:pPr>
        <w:spacing w:after="160" w:line="259" w:lineRule="auto"/>
        <w:rPr>
          <w:rFonts w:asciiTheme="minorHAnsi" w:hAnsiTheme="minorHAnsi" w:cstheme="minorHAnsi"/>
          <w:bCs/>
          <w:lang w:eastAsia="pl-PL"/>
        </w:rPr>
      </w:pPr>
      <w:r>
        <w:rPr>
          <w:rFonts w:asciiTheme="minorHAnsi" w:hAnsiTheme="minorHAnsi" w:cstheme="minorHAnsi"/>
          <w:bCs/>
          <w:lang w:eastAsia="pl-PL"/>
        </w:rPr>
        <w:br w:type="page"/>
      </w:r>
    </w:p>
    <w:p w14:paraId="2C20C1F7" w14:textId="25D4E294" w:rsidR="00382F32" w:rsidRPr="000051BF" w:rsidRDefault="00382F32" w:rsidP="00C15C63">
      <w:pPr>
        <w:numPr>
          <w:ilvl w:val="0"/>
          <w:numId w:val="4"/>
        </w:numPr>
        <w:spacing w:after="240" w:line="276" w:lineRule="auto"/>
        <w:rPr>
          <w:rFonts w:asciiTheme="minorHAnsi" w:hAnsiTheme="minorHAnsi" w:cstheme="minorHAnsi"/>
        </w:rPr>
      </w:pPr>
      <w:r w:rsidRPr="000051BF">
        <w:rPr>
          <w:rFonts w:asciiTheme="minorHAnsi" w:hAnsiTheme="minorHAnsi" w:cstheme="minorHAnsi"/>
        </w:rPr>
        <w:lastRenderedPageBreak/>
        <w:t xml:space="preserve">Oświadczam, że nie zachodzą w stosunku do </w:t>
      </w:r>
      <w:r>
        <w:rPr>
          <w:rFonts w:asciiTheme="minorHAnsi" w:hAnsiTheme="minorHAnsi" w:cstheme="minorHAnsi"/>
        </w:rPr>
        <w:t>nas</w:t>
      </w:r>
      <w:r w:rsidRPr="000051BF">
        <w:rPr>
          <w:rFonts w:asciiTheme="minorHAnsi" w:hAnsiTheme="minorHAnsi" w:cstheme="minorHAnsi"/>
        </w:rPr>
        <w:t xml:space="preserve"> przesłanki wykluczenia z postępowania na podstawie art. 7 ust. 1 ustawy z dnia 13 kwietnia 2022 r.</w:t>
      </w:r>
      <w:r w:rsidRPr="000051BF">
        <w:rPr>
          <w:rFonts w:asciiTheme="minorHAnsi" w:hAnsiTheme="minorHAnsi" w:cstheme="minorHAnsi"/>
          <w:i/>
          <w:iCs/>
        </w:rPr>
        <w:t xml:space="preserve"> </w:t>
      </w:r>
      <w:r w:rsidRPr="000051BF">
        <w:rPr>
          <w:rFonts w:asciiTheme="minorHAnsi" w:hAnsiTheme="minorHAnsi" w:cstheme="minorHAnsi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0051BF">
        <w:rPr>
          <w:rFonts w:asciiTheme="minorHAnsi" w:hAnsiTheme="minorHAnsi" w:cstheme="minorHAnsi"/>
          <w:iCs/>
          <w:color w:val="222222"/>
        </w:rPr>
        <w:t>(</w:t>
      </w:r>
      <w:proofErr w:type="spellStart"/>
      <w:r w:rsidR="00443C68" w:rsidRPr="00443C68">
        <w:rPr>
          <w:rFonts w:asciiTheme="minorHAnsi" w:hAnsiTheme="minorHAnsi" w:cstheme="minorHAnsi"/>
          <w:iCs/>
          <w:color w:val="222222"/>
        </w:rPr>
        <w:t>t.j</w:t>
      </w:r>
      <w:proofErr w:type="spellEnd"/>
      <w:r w:rsidR="00443C68" w:rsidRPr="00443C68">
        <w:rPr>
          <w:rFonts w:asciiTheme="minorHAnsi" w:hAnsiTheme="minorHAnsi" w:cstheme="minorHAnsi"/>
          <w:iCs/>
          <w:color w:val="222222"/>
        </w:rPr>
        <w:t>. Dz.U. z 2025 r., poz. 514</w:t>
      </w:r>
      <w:r w:rsidRPr="000051BF">
        <w:rPr>
          <w:rFonts w:asciiTheme="minorHAnsi" w:hAnsiTheme="minorHAnsi" w:cstheme="minorHAnsi"/>
          <w:iCs/>
          <w:color w:val="222222"/>
        </w:rPr>
        <w:t>)</w:t>
      </w:r>
      <w:r>
        <w:rPr>
          <w:rFonts w:asciiTheme="minorHAnsi" w:hAnsiTheme="minorHAnsi" w:cstheme="minorHAnsi"/>
          <w:i/>
          <w:iCs/>
          <w:color w:val="222222"/>
          <w:vertAlign w:val="superscript"/>
        </w:rPr>
        <w:footnoteReference w:id="1"/>
      </w:r>
      <w:r w:rsidRPr="000051BF">
        <w:rPr>
          <w:rFonts w:asciiTheme="minorHAnsi" w:hAnsiTheme="minorHAnsi" w:cstheme="minorHAnsi"/>
          <w:i/>
          <w:iCs/>
          <w:color w:val="222222"/>
        </w:rPr>
        <w:t>.</w:t>
      </w:r>
      <w:r w:rsidRPr="000051BF">
        <w:rPr>
          <w:rFonts w:asciiTheme="minorHAnsi" w:hAnsiTheme="minorHAnsi" w:cstheme="minorHAnsi"/>
          <w:color w:val="222222"/>
        </w:rPr>
        <w:t xml:space="preserve"> </w:t>
      </w:r>
    </w:p>
    <w:p w14:paraId="7FBDEA15" w14:textId="77777777" w:rsidR="00382F32" w:rsidRPr="000051BF" w:rsidRDefault="00382F32" w:rsidP="00C15C63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0051BF">
        <w:rPr>
          <w:rFonts w:asciiTheme="minorHAnsi" w:hAnsiTheme="minorHAnsi" w:cstheme="minorHAnsi"/>
        </w:rPr>
        <w:t>Oświadczam, że wypełni</w:t>
      </w:r>
      <w:r>
        <w:rPr>
          <w:rFonts w:asciiTheme="minorHAnsi" w:hAnsiTheme="minorHAnsi" w:cstheme="minorHAnsi"/>
        </w:rPr>
        <w:t>liśmy</w:t>
      </w:r>
      <w:r w:rsidRPr="000051BF">
        <w:rPr>
          <w:rFonts w:asciiTheme="minorHAnsi" w:hAnsiTheme="minorHAnsi" w:cstheme="minorHAnsi"/>
        </w:rPr>
        <w:t xml:space="preserve"> obowiązki informacyjne przewidziane w art. 13 lub art. 14 </w:t>
      </w:r>
      <w:r w:rsidRPr="000051BF">
        <w:rPr>
          <w:rFonts w:asciiTheme="minorHAnsi" w:hAnsiTheme="minorHAnsi" w:cstheme="minorHAnsi"/>
          <w:bCs/>
        </w:rPr>
        <w:t>RODO</w:t>
      </w:r>
      <w:r>
        <w:rPr>
          <w:rFonts w:asciiTheme="minorHAnsi" w:hAnsiTheme="minorHAnsi" w:cstheme="minorHAnsi"/>
          <w:bCs/>
          <w:vertAlign w:val="superscript"/>
        </w:rPr>
        <w:footnoteReference w:id="2"/>
      </w:r>
      <w:r w:rsidRPr="000051BF">
        <w:rPr>
          <w:rFonts w:asciiTheme="minorHAnsi" w:hAnsiTheme="minorHAnsi" w:cstheme="minorHAnsi"/>
          <w:bCs/>
        </w:rPr>
        <w:t xml:space="preserve"> </w:t>
      </w:r>
      <w:r w:rsidRPr="000051BF">
        <w:rPr>
          <w:rFonts w:asciiTheme="minorHAnsi" w:hAnsiTheme="minorHAnsi" w:cstheme="minorHAnsi"/>
        </w:rPr>
        <w:t>wobec osób fizycznych, od których dane osobowe bezpośrednio lub pośrednio pozyskałem w</w:t>
      </w:r>
      <w:r>
        <w:rPr>
          <w:rFonts w:asciiTheme="minorHAnsi" w:hAnsiTheme="minorHAnsi" w:cstheme="minorHAnsi"/>
        </w:rPr>
        <w:t xml:space="preserve"> </w:t>
      </w:r>
      <w:r w:rsidRPr="000051BF">
        <w:rPr>
          <w:rFonts w:asciiTheme="minorHAnsi" w:hAnsiTheme="minorHAnsi" w:cstheme="minorHAnsi"/>
        </w:rPr>
        <w:t>celu ubiegania się o udzielenie zamówienia publicznego w niniejszym postępowaniu.</w:t>
      </w:r>
      <w:r>
        <w:rPr>
          <w:rFonts w:asciiTheme="minorHAnsi" w:hAnsiTheme="minorHAnsi" w:cstheme="minorHAnsi"/>
          <w:bCs/>
          <w:vertAlign w:val="superscript"/>
        </w:rPr>
        <w:footnoteReference w:id="3"/>
      </w:r>
    </w:p>
    <w:p w14:paraId="33CA212A" w14:textId="77777777" w:rsidR="00382F32" w:rsidRDefault="00382F32" w:rsidP="00C15C63">
      <w:pPr>
        <w:numPr>
          <w:ilvl w:val="0"/>
          <w:numId w:val="4"/>
        </w:numPr>
        <w:spacing w:before="240" w:after="240" w:line="276" w:lineRule="auto"/>
        <w:rPr>
          <w:rFonts w:asciiTheme="minorHAnsi" w:hAnsiTheme="minorHAnsi" w:cstheme="minorHAnsi"/>
        </w:rPr>
      </w:pPr>
      <w:r w:rsidRPr="000051BF">
        <w:rPr>
          <w:rFonts w:asciiTheme="minorHAnsi" w:hAnsiTheme="minorHAnsi" w:cstheme="minorHAnsi"/>
        </w:rPr>
        <w:t>Oświadczam, iż zapozna</w:t>
      </w:r>
      <w:r>
        <w:rPr>
          <w:rFonts w:asciiTheme="minorHAnsi" w:hAnsiTheme="minorHAnsi" w:cstheme="minorHAnsi"/>
        </w:rPr>
        <w:t>liśmy</w:t>
      </w:r>
      <w:r w:rsidRPr="000051BF">
        <w:rPr>
          <w:rFonts w:asciiTheme="minorHAnsi" w:hAnsiTheme="minorHAnsi" w:cstheme="minorHAnsi"/>
        </w:rPr>
        <w:t xml:space="preserve"> się z </w:t>
      </w:r>
      <w:r>
        <w:rPr>
          <w:rFonts w:asciiTheme="minorHAnsi" w:hAnsiTheme="minorHAnsi" w:cstheme="minorHAnsi"/>
        </w:rPr>
        <w:t>O</w:t>
      </w:r>
      <w:r w:rsidRPr="000051BF">
        <w:rPr>
          <w:rFonts w:asciiTheme="minorHAnsi" w:hAnsiTheme="minorHAnsi" w:cstheme="minorHAnsi"/>
        </w:rPr>
        <w:t xml:space="preserve">pisem </w:t>
      </w:r>
      <w:r>
        <w:rPr>
          <w:rFonts w:asciiTheme="minorHAnsi" w:hAnsiTheme="minorHAnsi" w:cstheme="minorHAnsi"/>
        </w:rPr>
        <w:t>P</w:t>
      </w:r>
      <w:r w:rsidRPr="000051BF">
        <w:rPr>
          <w:rFonts w:asciiTheme="minorHAnsi" w:hAnsiTheme="minorHAnsi" w:cstheme="minorHAnsi"/>
        </w:rPr>
        <w:t xml:space="preserve">rzedmiotu </w:t>
      </w:r>
      <w:r>
        <w:rPr>
          <w:rFonts w:asciiTheme="minorHAnsi" w:hAnsiTheme="minorHAnsi" w:cstheme="minorHAnsi"/>
        </w:rPr>
        <w:t>Z</w:t>
      </w:r>
      <w:r w:rsidRPr="000051BF">
        <w:rPr>
          <w:rFonts w:asciiTheme="minorHAnsi" w:hAnsiTheme="minorHAnsi" w:cstheme="minorHAnsi"/>
        </w:rPr>
        <w:t>amówienia oraz wymogami określonymi w </w:t>
      </w:r>
      <w:r>
        <w:rPr>
          <w:rFonts w:asciiTheme="minorHAnsi" w:hAnsiTheme="minorHAnsi" w:cstheme="minorHAnsi"/>
        </w:rPr>
        <w:t>Z</w:t>
      </w:r>
      <w:r w:rsidRPr="000051BF">
        <w:rPr>
          <w:rFonts w:asciiTheme="minorHAnsi" w:hAnsiTheme="minorHAnsi" w:cstheme="minorHAnsi"/>
        </w:rPr>
        <w:t xml:space="preserve">apytaniu ofertowym </w:t>
      </w:r>
      <w:r>
        <w:rPr>
          <w:rFonts w:asciiTheme="minorHAnsi" w:hAnsiTheme="minorHAnsi" w:cstheme="minorHAnsi"/>
        </w:rPr>
        <w:t xml:space="preserve">i </w:t>
      </w:r>
      <w:r w:rsidRPr="000051BF">
        <w:rPr>
          <w:rFonts w:asciiTheme="minorHAnsi" w:hAnsiTheme="minorHAnsi" w:cstheme="minorHAnsi"/>
        </w:rPr>
        <w:t>jego załącznikach</w:t>
      </w:r>
      <w:r>
        <w:rPr>
          <w:rFonts w:asciiTheme="minorHAnsi" w:hAnsiTheme="minorHAnsi" w:cstheme="minorHAnsi"/>
        </w:rPr>
        <w:t>,</w:t>
      </w:r>
      <w:r w:rsidRPr="000051BF">
        <w:rPr>
          <w:rFonts w:asciiTheme="minorHAnsi" w:hAnsiTheme="minorHAnsi" w:cstheme="minorHAnsi"/>
        </w:rPr>
        <w:t xml:space="preserve"> i nie wnos</w:t>
      </w:r>
      <w:r>
        <w:rPr>
          <w:rFonts w:asciiTheme="minorHAnsi" w:hAnsiTheme="minorHAnsi" w:cstheme="minorHAnsi"/>
        </w:rPr>
        <w:t>imy</w:t>
      </w:r>
      <w:r w:rsidRPr="000051BF">
        <w:rPr>
          <w:rFonts w:asciiTheme="minorHAnsi" w:hAnsiTheme="minorHAnsi" w:cstheme="minorHAnsi"/>
        </w:rPr>
        <w:t xml:space="preserve"> do nich żadnych zastrzeżeń.</w:t>
      </w:r>
    </w:p>
    <w:p w14:paraId="6C6713B5" w14:textId="77777777" w:rsidR="00382F32" w:rsidRDefault="00382F32" w:rsidP="00C15C63">
      <w:pPr>
        <w:numPr>
          <w:ilvl w:val="0"/>
          <w:numId w:val="4"/>
        </w:numPr>
        <w:suppressAutoHyphens/>
        <w:spacing w:after="240" w:line="276" w:lineRule="auto"/>
        <w:jc w:val="both"/>
        <w:rPr>
          <w:rFonts w:asciiTheme="minorHAnsi" w:hAnsiTheme="minorHAnsi" w:cstheme="minorHAnsi"/>
        </w:rPr>
      </w:pPr>
      <w:r w:rsidRPr="00831274">
        <w:rPr>
          <w:rFonts w:asciiTheme="minorHAnsi" w:eastAsia="Times New Roman" w:hAnsiTheme="minorHAnsi" w:cstheme="minorHAnsi"/>
          <w:b/>
          <w:bCs/>
          <w:color w:val="000000"/>
          <w:u w:val="single"/>
          <w:lang w:eastAsia="pl-PL"/>
        </w:rPr>
        <w:t>Jesteśmy/ nie jesteśmy*</w:t>
      </w:r>
      <w:r w:rsidRPr="00301712">
        <w:rPr>
          <w:rFonts w:asciiTheme="minorHAnsi" w:hAnsiTheme="minorHAnsi" w:cstheme="minorHAnsi"/>
          <w:b/>
        </w:rPr>
        <w:t>*</w:t>
      </w:r>
      <w:r w:rsidRPr="00831274">
        <w:rPr>
          <w:rFonts w:asciiTheme="minorHAnsi" w:hAnsiTheme="minorHAnsi" w:cstheme="minorHAnsi"/>
        </w:rPr>
        <w:t xml:space="preserve"> mikroprzedsiębiorstwem /małym przedsiębiorstwem/ średnim przedsiębiorstwem</w:t>
      </w:r>
      <w:r w:rsidRPr="00831274">
        <w:rPr>
          <w:rFonts w:asciiTheme="minorHAnsi" w:hAnsiTheme="minorHAnsi" w:cstheme="minorHAnsi"/>
          <w:vertAlign w:val="superscript"/>
        </w:rPr>
        <w:footnoteReference w:id="4"/>
      </w:r>
    </w:p>
    <w:p w14:paraId="496C0396" w14:textId="77777777" w:rsidR="00382F32" w:rsidRPr="00843442" w:rsidRDefault="00382F32" w:rsidP="004D7BB8">
      <w:pPr>
        <w:numPr>
          <w:ilvl w:val="0"/>
          <w:numId w:val="4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postępowania należy kierować do:</w:t>
      </w:r>
    </w:p>
    <w:p w14:paraId="4FD25CA5" w14:textId="77777777" w:rsidR="00382F32" w:rsidRDefault="00382F32" w:rsidP="00382F3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Imię i </w:t>
      </w:r>
      <w:proofErr w:type="gramStart"/>
      <w:r>
        <w:rPr>
          <w:rFonts w:asciiTheme="minorHAnsi" w:hAnsiTheme="minorHAnsi" w:cstheme="minorHAnsi"/>
          <w:bCs/>
        </w:rPr>
        <w:t>nazwisko:…</w:t>
      </w:r>
      <w:proofErr w:type="gramEnd"/>
      <w:r>
        <w:rPr>
          <w:rFonts w:asciiTheme="minorHAnsi" w:hAnsiTheme="minorHAnsi" w:cstheme="minorHAnsi"/>
          <w:bCs/>
        </w:rPr>
        <w:t>…………………………</w:t>
      </w:r>
      <w:proofErr w:type="gramStart"/>
      <w:r>
        <w:rPr>
          <w:rFonts w:asciiTheme="minorHAnsi" w:hAnsiTheme="minorHAnsi" w:cstheme="minorHAnsi"/>
          <w:bCs/>
        </w:rPr>
        <w:t>…….</w:t>
      </w:r>
      <w:proofErr w:type="gramEnd"/>
      <w:r>
        <w:rPr>
          <w:rFonts w:asciiTheme="minorHAnsi" w:hAnsiTheme="minorHAnsi" w:cstheme="minorHAnsi"/>
          <w:bCs/>
        </w:rPr>
        <w:t>,</w:t>
      </w:r>
    </w:p>
    <w:p w14:paraId="543906E6" w14:textId="77777777" w:rsidR="00382F32" w:rsidRDefault="00382F32" w:rsidP="00382F3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proofErr w:type="gramStart"/>
      <w:r>
        <w:rPr>
          <w:rFonts w:asciiTheme="minorHAnsi" w:hAnsiTheme="minorHAnsi" w:cstheme="minorHAnsi"/>
          <w:bCs/>
        </w:rPr>
        <w:t>Adres:…</w:t>
      </w:r>
      <w:proofErr w:type="gramEnd"/>
      <w:r>
        <w:rPr>
          <w:rFonts w:asciiTheme="minorHAnsi" w:hAnsiTheme="minorHAnsi" w:cstheme="minorHAnsi"/>
          <w:bCs/>
        </w:rPr>
        <w:t>…………………………………………</w:t>
      </w:r>
      <w:proofErr w:type="gramStart"/>
      <w:r>
        <w:rPr>
          <w:rFonts w:asciiTheme="minorHAnsi" w:hAnsiTheme="minorHAnsi" w:cstheme="minorHAnsi"/>
          <w:bCs/>
        </w:rPr>
        <w:t>…….</w:t>
      </w:r>
      <w:proofErr w:type="gramEnd"/>
      <w:r>
        <w:rPr>
          <w:rFonts w:asciiTheme="minorHAnsi" w:hAnsiTheme="minorHAnsi" w:cstheme="minorHAnsi"/>
          <w:bCs/>
        </w:rPr>
        <w:t>,</w:t>
      </w:r>
    </w:p>
    <w:p w14:paraId="2ACA810B" w14:textId="77777777" w:rsidR="00382F32" w:rsidRDefault="00382F32" w:rsidP="00382F3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proofErr w:type="gramStart"/>
      <w:r>
        <w:rPr>
          <w:rFonts w:asciiTheme="minorHAnsi" w:hAnsiTheme="minorHAnsi" w:cstheme="minorHAnsi"/>
          <w:bCs/>
        </w:rPr>
        <w:t>Telefon:…</w:t>
      </w:r>
      <w:proofErr w:type="gramEnd"/>
      <w:r>
        <w:rPr>
          <w:rFonts w:asciiTheme="minorHAnsi" w:hAnsiTheme="minorHAnsi" w:cstheme="minorHAnsi"/>
          <w:bCs/>
        </w:rPr>
        <w:t>……………………………………………,</w:t>
      </w:r>
    </w:p>
    <w:p w14:paraId="35C55485" w14:textId="77777777" w:rsidR="00382F32" w:rsidRPr="000051BF" w:rsidRDefault="00382F32" w:rsidP="00C15C63">
      <w:pPr>
        <w:suppressAutoHyphens/>
        <w:spacing w:after="480"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Adres </w:t>
      </w:r>
      <w:proofErr w:type="gramStart"/>
      <w:r>
        <w:rPr>
          <w:rFonts w:asciiTheme="minorHAnsi" w:hAnsiTheme="minorHAnsi" w:cstheme="minorHAnsi"/>
          <w:bCs/>
        </w:rPr>
        <w:t>e-mail:…</w:t>
      </w:r>
      <w:proofErr w:type="gramEnd"/>
      <w:r>
        <w:rPr>
          <w:rFonts w:asciiTheme="minorHAnsi" w:hAnsiTheme="minorHAnsi" w:cstheme="minorHAnsi"/>
          <w:bCs/>
        </w:rPr>
        <w:t>………………………………….</w:t>
      </w:r>
    </w:p>
    <w:p w14:paraId="6E483DC4" w14:textId="77777777" w:rsidR="00382F32" w:rsidRPr="000051BF" w:rsidRDefault="00382F32" w:rsidP="004D7BB8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0051BF">
        <w:rPr>
          <w:rFonts w:asciiTheme="minorHAnsi" w:hAnsiTheme="minorHAnsi" w:cstheme="minorHAnsi"/>
        </w:rPr>
        <w:t xml:space="preserve">Załącznikami do niniejszego </w:t>
      </w:r>
      <w:r>
        <w:rPr>
          <w:rFonts w:asciiTheme="minorHAnsi" w:hAnsiTheme="minorHAnsi" w:cstheme="minorHAnsi"/>
        </w:rPr>
        <w:t>F</w:t>
      </w:r>
      <w:r w:rsidRPr="000051BF">
        <w:rPr>
          <w:rFonts w:asciiTheme="minorHAnsi" w:hAnsiTheme="minorHAnsi" w:cstheme="minorHAnsi"/>
        </w:rPr>
        <w:t>ormularza oferty</w:t>
      </w:r>
      <w:r>
        <w:rPr>
          <w:rFonts w:asciiTheme="minorHAnsi" w:hAnsiTheme="minorHAnsi" w:cstheme="minorHAnsi"/>
        </w:rPr>
        <w:t>,</w:t>
      </w:r>
      <w:r w:rsidRPr="000051BF">
        <w:rPr>
          <w:rFonts w:asciiTheme="minorHAnsi" w:hAnsiTheme="minorHAnsi" w:cstheme="minorHAnsi"/>
        </w:rPr>
        <w:t xml:space="preserve"> stanowiącymi integralną część oferty są:</w:t>
      </w:r>
    </w:p>
    <w:p w14:paraId="64768508" w14:textId="77777777" w:rsidR="00382F32" w:rsidRPr="000051BF" w:rsidRDefault="00382F32" w:rsidP="004D7BB8">
      <w:pPr>
        <w:numPr>
          <w:ilvl w:val="0"/>
          <w:numId w:val="3"/>
        </w:numPr>
        <w:tabs>
          <w:tab w:val="num" w:pos="720"/>
        </w:tabs>
        <w:suppressAutoHyphens/>
        <w:spacing w:after="60" w:line="276" w:lineRule="auto"/>
        <w:ind w:left="720"/>
        <w:jc w:val="both"/>
        <w:rPr>
          <w:rFonts w:asciiTheme="minorHAnsi" w:hAnsiTheme="minorHAnsi" w:cstheme="minorHAnsi"/>
        </w:rPr>
      </w:pPr>
      <w:r w:rsidRPr="002476D7">
        <w:rPr>
          <w:rFonts w:asciiTheme="minorHAnsi" w:hAnsiTheme="minorHAnsi" w:cstheme="minorHAnsi"/>
        </w:rPr>
        <w:t xml:space="preserve">Oświadczenie Wykonawcy </w:t>
      </w:r>
      <w:r>
        <w:rPr>
          <w:rFonts w:asciiTheme="minorHAnsi" w:hAnsiTheme="minorHAnsi" w:cstheme="minorHAnsi"/>
        </w:rPr>
        <w:t>– Załącznik nr 4</w:t>
      </w:r>
      <w:r w:rsidRPr="000051BF">
        <w:rPr>
          <w:rFonts w:asciiTheme="minorHAnsi" w:hAnsiTheme="minorHAnsi" w:cstheme="minorHAnsi"/>
        </w:rPr>
        <w:t>;</w:t>
      </w:r>
    </w:p>
    <w:p w14:paraId="3EA1EF26" w14:textId="35365C64" w:rsidR="00C15C63" w:rsidRPr="00C15C63" w:rsidRDefault="00382F32" w:rsidP="00C15C63">
      <w:pPr>
        <w:numPr>
          <w:ilvl w:val="0"/>
          <w:numId w:val="3"/>
        </w:numPr>
        <w:tabs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0051BF">
        <w:rPr>
          <w:rFonts w:asciiTheme="minorHAnsi" w:hAnsiTheme="minorHAnsi" w:cstheme="minorHAnsi"/>
        </w:rPr>
        <w:lastRenderedPageBreak/>
        <w:t>……………………………………….</w:t>
      </w:r>
      <w:r w:rsidR="00C15C63">
        <w:rPr>
          <w:rFonts w:asciiTheme="minorHAnsi" w:hAnsiTheme="minorHAnsi" w:cstheme="minorHAnsi"/>
        </w:rPr>
        <w:t xml:space="preserve"> itd.</w:t>
      </w:r>
    </w:p>
    <w:p w14:paraId="24D79132" w14:textId="77777777" w:rsidR="00382F32" w:rsidRDefault="00382F32" w:rsidP="00382F32">
      <w:pPr>
        <w:pStyle w:val="Akapitzlist"/>
        <w:numPr>
          <w:ilvl w:val="0"/>
          <w:numId w:val="0"/>
        </w:numPr>
        <w:spacing w:after="0" w:line="276" w:lineRule="auto"/>
        <w:ind w:left="4678"/>
        <w:rPr>
          <w:rFonts w:asciiTheme="minorHAnsi" w:hAnsiTheme="minorHAnsi" w:cstheme="minorHAnsi"/>
          <w:i/>
          <w:iCs/>
          <w:lang w:val="pl-PL"/>
        </w:rPr>
      </w:pPr>
    </w:p>
    <w:p w14:paraId="7CE9E049" w14:textId="77777777" w:rsidR="00382F32" w:rsidRPr="00104525" w:rsidRDefault="00382F32" w:rsidP="00382F32">
      <w:pPr>
        <w:pStyle w:val="Akapitzlist"/>
        <w:numPr>
          <w:ilvl w:val="0"/>
          <w:numId w:val="0"/>
        </w:numPr>
        <w:spacing w:after="0" w:line="276" w:lineRule="auto"/>
        <w:ind w:left="4678"/>
        <w:rPr>
          <w:rFonts w:asciiTheme="minorHAnsi" w:hAnsiTheme="minorHAnsi" w:cstheme="minorHAnsi"/>
          <w:i/>
          <w:iCs/>
          <w:lang w:val="pl-PL"/>
        </w:rPr>
      </w:pPr>
    </w:p>
    <w:p w14:paraId="334E4868" w14:textId="77777777" w:rsidR="00382F32" w:rsidRPr="00104525" w:rsidRDefault="00382F32" w:rsidP="00382F32">
      <w:pPr>
        <w:pStyle w:val="Akapitzlist"/>
        <w:numPr>
          <w:ilvl w:val="0"/>
          <w:numId w:val="0"/>
        </w:numPr>
        <w:spacing w:after="0" w:line="276" w:lineRule="auto"/>
        <w:ind w:left="4678" w:firstLine="142"/>
        <w:rPr>
          <w:rFonts w:asciiTheme="minorHAnsi" w:hAnsiTheme="minorHAnsi" w:cstheme="minorHAnsi"/>
          <w:i/>
          <w:iCs/>
          <w:lang w:val="pl-PL"/>
        </w:rPr>
      </w:pPr>
      <w:r w:rsidRPr="00104525">
        <w:rPr>
          <w:rFonts w:asciiTheme="minorHAnsi" w:hAnsiTheme="minorHAnsi" w:cstheme="minorHAnsi"/>
          <w:i/>
          <w:iCs/>
          <w:lang w:val="pl-PL"/>
        </w:rPr>
        <w:t>................................................................</w:t>
      </w:r>
    </w:p>
    <w:p w14:paraId="5D3C893C" w14:textId="77777777" w:rsidR="00382F32" w:rsidRDefault="00382F32" w:rsidP="007412C7">
      <w:pPr>
        <w:pStyle w:val="Akapitzlist"/>
        <w:numPr>
          <w:ilvl w:val="0"/>
          <w:numId w:val="0"/>
        </w:numPr>
        <w:spacing w:after="0"/>
        <w:ind w:left="4253" w:firstLine="709"/>
        <w:rPr>
          <w:rFonts w:asciiTheme="minorHAnsi" w:hAnsiTheme="minorHAnsi" w:cstheme="minorHAnsi"/>
          <w:i/>
          <w:iCs/>
          <w:sz w:val="20"/>
          <w:szCs w:val="20"/>
          <w:lang w:val="pl-PL"/>
        </w:rPr>
      </w:pPr>
      <w:r w:rsidRPr="00597C27">
        <w:rPr>
          <w:rFonts w:asciiTheme="minorHAnsi" w:hAnsiTheme="minorHAnsi" w:cstheme="minorHAnsi"/>
          <w:i/>
          <w:iCs/>
          <w:sz w:val="20"/>
          <w:szCs w:val="20"/>
          <w:lang w:val="pl-PL"/>
        </w:rPr>
        <w:t xml:space="preserve">(podpis </w:t>
      </w:r>
      <w:r>
        <w:rPr>
          <w:rFonts w:asciiTheme="minorHAnsi" w:hAnsiTheme="minorHAnsi" w:cstheme="minorHAnsi"/>
          <w:i/>
          <w:iCs/>
          <w:sz w:val="20"/>
          <w:szCs w:val="20"/>
          <w:lang w:val="pl-PL"/>
        </w:rPr>
        <w:t xml:space="preserve">Wykonawcy lub </w:t>
      </w:r>
      <w:r w:rsidRPr="00597C27">
        <w:rPr>
          <w:rFonts w:asciiTheme="minorHAnsi" w:hAnsiTheme="minorHAnsi" w:cstheme="minorHAnsi"/>
          <w:i/>
          <w:iCs/>
          <w:sz w:val="20"/>
          <w:szCs w:val="20"/>
          <w:lang w:val="pl-PL"/>
        </w:rPr>
        <w:t xml:space="preserve">osoby uprawnionej </w:t>
      </w:r>
    </w:p>
    <w:p w14:paraId="76699943" w14:textId="77777777" w:rsidR="00382F32" w:rsidRDefault="00382F32" w:rsidP="007412C7">
      <w:pPr>
        <w:pStyle w:val="Akapitzlist"/>
        <w:numPr>
          <w:ilvl w:val="0"/>
          <w:numId w:val="0"/>
        </w:numPr>
        <w:spacing w:after="0"/>
        <w:ind w:left="4820" w:firstLine="709"/>
        <w:rPr>
          <w:rFonts w:asciiTheme="minorHAnsi" w:hAnsiTheme="minorHAnsi" w:cstheme="minorHAnsi"/>
          <w:i/>
          <w:iCs/>
          <w:sz w:val="20"/>
          <w:szCs w:val="20"/>
          <w:lang w:val="pl-PL"/>
        </w:rPr>
      </w:pPr>
      <w:r w:rsidRPr="00597C27">
        <w:rPr>
          <w:rFonts w:asciiTheme="minorHAnsi" w:hAnsiTheme="minorHAnsi" w:cstheme="minorHAnsi"/>
          <w:i/>
          <w:iCs/>
          <w:sz w:val="20"/>
          <w:szCs w:val="20"/>
          <w:lang w:val="pl-PL"/>
        </w:rPr>
        <w:t>do</w:t>
      </w:r>
      <w:r>
        <w:rPr>
          <w:rFonts w:asciiTheme="minorHAnsi" w:hAnsiTheme="minorHAnsi" w:cstheme="minorHAnsi"/>
          <w:i/>
          <w:iCs/>
          <w:sz w:val="20"/>
          <w:szCs w:val="20"/>
          <w:lang w:val="pl-PL"/>
        </w:rPr>
        <w:t xml:space="preserve"> </w:t>
      </w:r>
      <w:r w:rsidRPr="00597C27">
        <w:rPr>
          <w:rFonts w:asciiTheme="minorHAnsi" w:hAnsiTheme="minorHAnsi" w:cstheme="minorHAnsi"/>
          <w:i/>
          <w:iCs/>
          <w:sz w:val="20"/>
          <w:szCs w:val="20"/>
          <w:lang w:val="pl-PL"/>
        </w:rPr>
        <w:t xml:space="preserve">składania </w:t>
      </w:r>
      <w:r w:rsidRPr="00EE60AF">
        <w:rPr>
          <w:rFonts w:asciiTheme="minorHAnsi" w:hAnsiTheme="minorHAnsi" w:cstheme="minorHAnsi"/>
          <w:i/>
          <w:iCs/>
          <w:sz w:val="20"/>
          <w:szCs w:val="20"/>
          <w:lang w:val="pl-PL"/>
        </w:rPr>
        <w:t xml:space="preserve">oświadczeń woli </w:t>
      </w:r>
    </w:p>
    <w:p w14:paraId="4C2990B5" w14:textId="77777777" w:rsidR="00382F32" w:rsidRPr="00EE60AF" w:rsidRDefault="00382F32" w:rsidP="007412C7">
      <w:pPr>
        <w:pStyle w:val="Akapitzlist"/>
        <w:numPr>
          <w:ilvl w:val="0"/>
          <w:numId w:val="0"/>
        </w:numPr>
        <w:spacing w:after="0"/>
        <w:ind w:left="4820" w:firstLine="992"/>
        <w:rPr>
          <w:rFonts w:asciiTheme="minorHAnsi" w:hAnsiTheme="minorHAnsi" w:cstheme="minorHAnsi"/>
          <w:i/>
          <w:iCs/>
          <w:sz w:val="20"/>
          <w:szCs w:val="20"/>
          <w:lang w:val="pl-PL"/>
        </w:rPr>
      </w:pPr>
      <w:r w:rsidRPr="00EE60AF">
        <w:rPr>
          <w:rFonts w:asciiTheme="minorHAnsi" w:hAnsiTheme="minorHAnsi" w:cstheme="minorHAnsi"/>
          <w:i/>
          <w:iCs/>
          <w:sz w:val="20"/>
          <w:szCs w:val="20"/>
          <w:lang w:val="pl-PL"/>
        </w:rPr>
        <w:t>w imieniu Wykonawcy)</w:t>
      </w:r>
    </w:p>
    <w:p w14:paraId="71A142D9" w14:textId="77777777" w:rsidR="00382F32" w:rsidRDefault="00382F32" w:rsidP="007412C7">
      <w:pPr>
        <w:spacing w:before="480" w:after="60" w:line="276" w:lineRule="auto"/>
        <w:rPr>
          <w:rFonts w:asciiTheme="minorHAnsi" w:hAnsiTheme="minorHAnsi" w:cstheme="minorHAnsi"/>
          <w:i/>
        </w:rPr>
      </w:pPr>
      <w:r w:rsidRPr="003B2586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Pr="000051BF">
        <w:rPr>
          <w:rFonts w:asciiTheme="minorHAnsi" w:hAnsiTheme="minorHAnsi" w:cstheme="minorHAnsi"/>
          <w:i/>
        </w:rPr>
        <w:t>dla osób prowadzących działalność gospodarczą</w:t>
      </w:r>
      <w:bookmarkEnd w:id="0"/>
    </w:p>
    <w:p w14:paraId="528E6987" w14:textId="77777777" w:rsidR="00382F32" w:rsidRDefault="00382F32" w:rsidP="00382F32">
      <w:pPr>
        <w:spacing w:after="0" w:line="276" w:lineRule="auto"/>
        <w:rPr>
          <w:rFonts w:asciiTheme="minorHAnsi" w:hAnsiTheme="minorHAnsi" w:cstheme="minorHAnsi"/>
          <w:i/>
        </w:rPr>
      </w:pPr>
      <w:r w:rsidRPr="00D1624C">
        <w:rPr>
          <w:rFonts w:asciiTheme="minorHAnsi" w:hAnsiTheme="minorHAnsi" w:cstheme="minorHAnsi"/>
          <w:i/>
        </w:rPr>
        <w:t>*</w:t>
      </w:r>
      <w:r>
        <w:rPr>
          <w:rFonts w:asciiTheme="minorHAnsi" w:hAnsiTheme="minorHAnsi" w:cstheme="minorHAnsi"/>
          <w:i/>
        </w:rPr>
        <w:t>*</w:t>
      </w:r>
      <w:r w:rsidRPr="00D1624C">
        <w:rPr>
          <w:rFonts w:asciiTheme="minorHAnsi" w:hAnsiTheme="minorHAnsi" w:cstheme="minorHAnsi"/>
          <w:i/>
        </w:rPr>
        <w:t>niepotrzebne skreślić</w:t>
      </w:r>
    </w:p>
    <w:p w14:paraId="442A89FB" w14:textId="3B55CB85" w:rsidR="00D1624C" w:rsidRPr="00382F32" w:rsidRDefault="00D1624C" w:rsidP="00382F32"/>
    <w:sectPr w:rsidR="00D1624C" w:rsidRPr="00382F32" w:rsidSect="00B8043B">
      <w:footerReference w:type="default" r:id="rId8"/>
      <w:headerReference w:type="first" r:id="rId9"/>
      <w:footerReference w:type="first" r:id="rId10"/>
      <w:pgSz w:w="11906" w:h="16838" w:code="9"/>
      <w:pgMar w:top="1418" w:right="1418" w:bottom="1843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C5818" w14:textId="77777777" w:rsidR="001B1AB3" w:rsidRDefault="001B1AB3">
      <w:pPr>
        <w:spacing w:after="0"/>
      </w:pPr>
      <w:r>
        <w:separator/>
      </w:r>
    </w:p>
  </w:endnote>
  <w:endnote w:type="continuationSeparator" w:id="0">
    <w:p w14:paraId="1858C9E7" w14:textId="77777777" w:rsidR="001B1AB3" w:rsidRDefault="001B1A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50266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4842D40F" w14:textId="77777777" w:rsidR="00AF2442" w:rsidRPr="00B57024" w:rsidRDefault="00AF2442" w:rsidP="00AF2442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75648" behindDoc="1" locked="0" layoutInCell="1" allowOverlap="1" wp14:anchorId="62C175AD" wp14:editId="32CC612A">
              <wp:simplePos x="0" y="0"/>
              <wp:positionH relativeFrom="margin">
                <wp:posOffset>4594860</wp:posOffset>
              </wp:positionH>
              <wp:positionV relativeFrom="paragraph">
                <wp:posOffset>100965</wp:posOffset>
              </wp:positionV>
              <wp:extent cx="972000" cy="972000"/>
              <wp:effectExtent l="0" t="0" r="0" b="0"/>
              <wp:wrapNone/>
              <wp:docPr id="842825340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2000" cy="97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4624" behindDoc="0" locked="0" layoutInCell="1" allowOverlap="1" wp14:anchorId="65B850A3" wp14:editId="6AFA68E2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2047962183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2396A6FB" wp14:editId="6590AE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903421842" name="Prostokąt 90342184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77A066B" id="Prostokąt 903421842" o:spid="_x0000_s1026" style="position:absolute;margin-left:0;margin-top:7.3pt;width:276.05pt;height: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7A906F21" wp14:editId="12043CF4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43806635" name="Prostokąt 64380663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C65951E" id="Prostokąt 643806635" o:spid="_x0000_s1026" style="position:absolute;margin-left:274.7pt;margin-top:7.3pt;width:155.9pt;height: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3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46CE31D2" w14:textId="77777777" w:rsidR="00AF2442" w:rsidRPr="00DC37A4" w:rsidRDefault="00AF2442" w:rsidP="00AF2442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F5A0E1E" w14:textId="77777777" w:rsidR="00AF2442" w:rsidRPr="00DC37A4" w:rsidRDefault="00AF2442" w:rsidP="00AF2442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CDC8404" w14:textId="77777777" w:rsidR="00AF2442" w:rsidRPr="00B75EBB" w:rsidRDefault="00AF2442" w:rsidP="00AF2442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B7CED42" w14:textId="77777777" w:rsidR="00AD7221" w:rsidRPr="00B57024" w:rsidRDefault="00AD7221" w:rsidP="00B75EB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8480" behindDoc="1" locked="0" layoutInCell="1" allowOverlap="1" wp14:anchorId="7409E138" wp14:editId="3A1228D1">
              <wp:simplePos x="0" y="0"/>
              <wp:positionH relativeFrom="margin">
                <wp:posOffset>4594860</wp:posOffset>
              </wp:positionH>
              <wp:positionV relativeFrom="paragraph">
                <wp:posOffset>100965</wp:posOffset>
              </wp:positionV>
              <wp:extent cx="972000" cy="972000"/>
              <wp:effectExtent l="0" t="0" r="0" b="0"/>
              <wp:wrapNone/>
              <wp:docPr id="229976384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2000" cy="97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2336" behindDoc="0" locked="0" layoutInCell="1" allowOverlap="1" wp14:anchorId="65B49CFC" wp14:editId="5CF75F30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46864463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90BA701" wp14:editId="6F12A0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8AF2D8A" wp14:editId="3372DDFA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22A6AD75" w14:textId="77777777" w:rsidR="00AD7221" w:rsidRPr="00DC37A4" w:rsidRDefault="00AD7221" w:rsidP="00B75EB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F5928FC" w14:textId="77777777" w:rsidR="00AD7221" w:rsidRPr="00DC37A4" w:rsidRDefault="00AD7221" w:rsidP="00B75EB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A863053" w14:textId="77777777" w:rsidR="00AD7221" w:rsidRPr="00B75EBB" w:rsidRDefault="00AD7221" w:rsidP="00B75EBB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18B9F" w14:textId="77777777" w:rsidR="001B1AB3" w:rsidRDefault="001B1AB3">
      <w:pPr>
        <w:spacing w:after="0"/>
      </w:pPr>
      <w:r>
        <w:separator/>
      </w:r>
    </w:p>
  </w:footnote>
  <w:footnote w:type="continuationSeparator" w:id="0">
    <w:p w14:paraId="4629F67F" w14:textId="77777777" w:rsidR="001B1AB3" w:rsidRDefault="001B1AB3">
      <w:pPr>
        <w:spacing w:after="0"/>
      </w:pPr>
      <w:r>
        <w:continuationSeparator/>
      </w:r>
    </w:p>
  </w:footnote>
  <w:footnote w:id="1">
    <w:p w14:paraId="3C73530F" w14:textId="77777777" w:rsidR="00382F32" w:rsidRPr="00B00DDB" w:rsidRDefault="00382F32" w:rsidP="00382F32">
      <w:pPr>
        <w:spacing w:after="0"/>
        <w:jc w:val="both"/>
        <w:rPr>
          <w:rFonts w:cs="Calibri"/>
          <w:color w:val="222222"/>
          <w:sz w:val="16"/>
          <w:szCs w:val="16"/>
        </w:rPr>
      </w:pPr>
      <w:r w:rsidRPr="00B00DDB">
        <w:rPr>
          <w:rStyle w:val="Odwoanieprzypisudolnego"/>
          <w:rFonts w:cs="Calibri"/>
          <w:sz w:val="16"/>
          <w:szCs w:val="16"/>
        </w:rPr>
        <w:footnoteRef/>
      </w:r>
      <w:r w:rsidRPr="00B00DDB">
        <w:rPr>
          <w:rFonts w:cs="Calibri"/>
          <w:sz w:val="16"/>
          <w:szCs w:val="16"/>
        </w:rPr>
        <w:t xml:space="preserve"> </w:t>
      </w:r>
      <w:r w:rsidRPr="00B00DDB">
        <w:rPr>
          <w:rFonts w:cs="Calibri"/>
          <w:color w:val="222222"/>
          <w:sz w:val="16"/>
          <w:szCs w:val="16"/>
        </w:rPr>
        <w:t xml:space="preserve">Zgodnie z treścią art. 7 ust. 1 ustawy z dnia 13 kwietnia 2022 r. </w:t>
      </w:r>
      <w:r w:rsidRPr="00B00DDB">
        <w:rPr>
          <w:rFonts w:cs="Calibr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B00DDB">
        <w:rPr>
          <w:rFonts w:cs="Calibri"/>
          <w:color w:val="222222"/>
          <w:sz w:val="16"/>
          <w:szCs w:val="16"/>
        </w:rPr>
        <w:t xml:space="preserve">z </w:t>
      </w:r>
      <w:r w:rsidRPr="00B00DDB">
        <w:rPr>
          <w:rFonts w:eastAsia="Times New Roman" w:cs="Calibri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B00DDB">
        <w:rPr>
          <w:rFonts w:eastAsia="Times New Roman" w:cs="Calibri"/>
          <w:color w:val="222222"/>
          <w:sz w:val="16"/>
          <w:szCs w:val="16"/>
          <w:lang w:eastAsia="pl-PL"/>
        </w:rPr>
        <w:t>Pzp</w:t>
      </w:r>
      <w:proofErr w:type="spellEnd"/>
      <w:r w:rsidRPr="00B00DDB">
        <w:rPr>
          <w:rFonts w:eastAsia="Times New Roman" w:cs="Calibri"/>
          <w:color w:val="222222"/>
          <w:sz w:val="16"/>
          <w:szCs w:val="16"/>
          <w:lang w:eastAsia="pl-PL"/>
        </w:rPr>
        <w:t xml:space="preserve"> wyklucza się:</w:t>
      </w:r>
    </w:p>
    <w:p w14:paraId="2F463952" w14:textId="77777777" w:rsidR="00382F32" w:rsidRPr="00B00DDB" w:rsidRDefault="00382F32" w:rsidP="00382F32">
      <w:pPr>
        <w:spacing w:after="0"/>
        <w:jc w:val="both"/>
        <w:rPr>
          <w:rFonts w:eastAsia="Times New Roman" w:cs="Calibri"/>
          <w:color w:val="222222"/>
          <w:sz w:val="16"/>
          <w:szCs w:val="16"/>
          <w:lang w:eastAsia="pl-PL"/>
        </w:rPr>
      </w:pPr>
      <w:r w:rsidRPr="00B00DDB">
        <w:rPr>
          <w:rFonts w:eastAsia="Times New Roman" w:cs="Calibr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411D495" w14:textId="73A79081" w:rsidR="00382F32" w:rsidRPr="00B00DDB" w:rsidRDefault="00382F32" w:rsidP="00382F32">
      <w:pPr>
        <w:spacing w:after="0"/>
        <w:jc w:val="both"/>
        <w:rPr>
          <w:rFonts w:cs="Calibri"/>
          <w:color w:val="222222"/>
          <w:sz w:val="16"/>
          <w:szCs w:val="16"/>
        </w:rPr>
      </w:pPr>
      <w:r w:rsidRPr="00B00DDB">
        <w:rPr>
          <w:rFonts w:cs="Calibri"/>
          <w:color w:val="222222"/>
          <w:sz w:val="16"/>
          <w:szCs w:val="16"/>
        </w:rPr>
        <w:t xml:space="preserve">2) </w:t>
      </w:r>
      <w:r w:rsidRPr="00B00DDB">
        <w:rPr>
          <w:rFonts w:eastAsia="Times New Roman" w:cs="Calibri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 w:rsidR="005E57F8" w:rsidRPr="006C51C2">
        <w:rPr>
          <w:rFonts w:asciiTheme="minorHAnsi" w:eastAsiaTheme="minorHAnsi" w:hAnsiTheme="minorHAnsi" w:cstheme="minorHAnsi"/>
          <w:color w:val="222222"/>
          <w:sz w:val="16"/>
          <w:szCs w:val="16"/>
        </w:rPr>
        <w:t>Dz. U. z 2025 r. poz. 644</w:t>
      </w:r>
      <w:r w:rsidRPr="00B00DDB">
        <w:rPr>
          <w:rFonts w:eastAsia="Times New Roman" w:cs="Calibri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B153125" w14:textId="4C0BA6A8" w:rsidR="00382F32" w:rsidRPr="00B00DDB" w:rsidRDefault="00382F32" w:rsidP="00382F32">
      <w:pPr>
        <w:spacing w:after="0"/>
        <w:jc w:val="both"/>
        <w:rPr>
          <w:rFonts w:eastAsia="Times New Roman" w:cs="Calibri"/>
          <w:color w:val="222222"/>
          <w:sz w:val="16"/>
          <w:szCs w:val="16"/>
          <w:lang w:eastAsia="pl-PL"/>
        </w:rPr>
      </w:pPr>
      <w:r w:rsidRPr="00B00DDB">
        <w:rPr>
          <w:rFonts w:eastAsia="Times New Roman" w:cs="Calibri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</w:t>
      </w:r>
      <w:r w:rsidR="005E57F8">
        <w:rPr>
          <w:rFonts w:eastAsia="Times New Roman" w:cs="Calibri"/>
          <w:color w:val="222222"/>
          <w:sz w:val="16"/>
          <w:szCs w:val="16"/>
          <w:lang w:eastAsia="pl-PL"/>
        </w:rPr>
        <w:t> </w:t>
      </w:r>
      <w:r w:rsidRPr="00B00DDB">
        <w:rPr>
          <w:rFonts w:eastAsia="Times New Roman" w:cs="Calibri"/>
          <w:color w:val="222222"/>
          <w:sz w:val="16"/>
          <w:szCs w:val="16"/>
          <w:lang w:eastAsia="pl-PL"/>
        </w:rPr>
        <w:t xml:space="preserve"> rachunkowości (</w:t>
      </w:r>
      <w:proofErr w:type="spellStart"/>
      <w:r w:rsidR="005E57F8" w:rsidRPr="006C51C2">
        <w:rPr>
          <w:rFonts w:asciiTheme="minorHAnsi" w:hAnsiTheme="minorHAnsi" w:cstheme="minorHAnsi"/>
          <w:sz w:val="16"/>
          <w:szCs w:val="16"/>
        </w:rPr>
        <w:t>t.j</w:t>
      </w:r>
      <w:proofErr w:type="spellEnd"/>
      <w:r w:rsidR="005E57F8" w:rsidRPr="005E57F8">
        <w:rPr>
          <w:rFonts w:asciiTheme="minorHAnsi" w:hAnsiTheme="minorHAnsi" w:cstheme="minorHAnsi"/>
          <w:sz w:val="16"/>
          <w:szCs w:val="16"/>
        </w:rPr>
        <w:t xml:space="preserve"> </w:t>
      </w:r>
      <w:r w:rsidR="005E57F8" w:rsidRPr="006C51C2">
        <w:rPr>
          <w:rFonts w:asciiTheme="minorHAnsi" w:hAnsiTheme="minorHAnsi" w:cstheme="minorHAnsi"/>
          <w:sz w:val="16"/>
          <w:szCs w:val="16"/>
        </w:rPr>
        <w:t>Dz. U. z 2023 r., poz. 120, 295, 1598, oraz z 2024 r. poz. 619, 1685, 1863</w:t>
      </w:r>
      <w:r w:rsidRPr="00B00DDB">
        <w:rPr>
          <w:rFonts w:eastAsia="Times New Roman" w:cs="Calibri"/>
          <w:color w:val="222222"/>
          <w:sz w:val="16"/>
          <w:szCs w:val="16"/>
          <w:lang w:eastAsia="pl-PL"/>
        </w:rPr>
        <w:t>), jest podmiot wymieniony w wykazach określonych w rozporządzeniu 765/2006 i</w:t>
      </w:r>
      <w:r w:rsidR="005E57F8">
        <w:rPr>
          <w:rFonts w:eastAsia="Times New Roman" w:cs="Calibri"/>
          <w:color w:val="222222"/>
          <w:sz w:val="16"/>
          <w:szCs w:val="16"/>
          <w:lang w:eastAsia="pl-PL"/>
        </w:rPr>
        <w:t> </w:t>
      </w:r>
      <w:r w:rsidRPr="00B00DDB">
        <w:rPr>
          <w:rFonts w:eastAsia="Times New Roman" w:cs="Calibri"/>
          <w:color w:val="222222"/>
          <w:sz w:val="16"/>
          <w:szCs w:val="16"/>
          <w:lang w:eastAsia="pl-PL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670B2A30" w14:textId="77777777" w:rsidR="00382F32" w:rsidRPr="00B00DDB" w:rsidRDefault="00382F32" w:rsidP="00382F32">
      <w:pPr>
        <w:pStyle w:val="Tekstprzypisudolnego"/>
        <w:jc w:val="both"/>
        <w:rPr>
          <w:rFonts w:ascii="Calibri" w:eastAsia="Times New Roman" w:hAnsi="Calibri" w:cs="Calibri"/>
          <w:sz w:val="16"/>
          <w:lang w:eastAsia="pl-PL"/>
        </w:rPr>
      </w:pPr>
      <w:r w:rsidRPr="005E57F8">
        <w:rPr>
          <w:rFonts w:ascii="Calibri" w:eastAsia="Times New Roman" w:hAnsi="Calibri" w:cs="Calibri"/>
          <w:sz w:val="16"/>
          <w:vertAlign w:val="superscript"/>
          <w:lang w:eastAsia="pl-PL"/>
        </w:rPr>
        <w:footnoteRef/>
      </w:r>
      <w:r w:rsidRPr="00B00DDB">
        <w:rPr>
          <w:rFonts w:ascii="Calibri" w:eastAsia="Times New Roman" w:hAnsi="Calibri" w:cs="Calibri"/>
          <w:sz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3">
    <w:p w14:paraId="325E53CC" w14:textId="77777777" w:rsidR="00382F32" w:rsidRPr="00B00DDB" w:rsidRDefault="00382F32" w:rsidP="00382F32">
      <w:pPr>
        <w:pStyle w:val="Tekstprzypisudolnego"/>
        <w:jc w:val="both"/>
        <w:rPr>
          <w:rFonts w:ascii="Calibri" w:eastAsia="Times New Roman" w:hAnsi="Calibri" w:cs="Calibri"/>
          <w:sz w:val="16"/>
          <w:lang w:eastAsia="pl-PL"/>
        </w:rPr>
      </w:pPr>
      <w:r w:rsidRPr="005E57F8">
        <w:rPr>
          <w:rFonts w:ascii="Calibri" w:eastAsia="Times New Roman" w:hAnsi="Calibri" w:cs="Calibri"/>
          <w:sz w:val="16"/>
          <w:vertAlign w:val="superscript"/>
          <w:lang w:eastAsia="pl-PL"/>
        </w:rPr>
        <w:footnoteRef/>
      </w:r>
      <w:r w:rsidRPr="005E57F8">
        <w:rPr>
          <w:rFonts w:ascii="Calibri" w:eastAsia="Times New Roman" w:hAnsi="Calibri" w:cs="Calibri"/>
          <w:sz w:val="16"/>
          <w:vertAlign w:val="superscript"/>
          <w:lang w:eastAsia="pl-PL"/>
        </w:rPr>
        <w:t xml:space="preserve"> </w:t>
      </w:r>
      <w:r w:rsidRPr="00B00DDB">
        <w:rPr>
          <w:rFonts w:ascii="Calibri" w:eastAsia="Times New Roman" w:hAnsi="Calibri" w:cs="Calibri"/>
          <w:sz w:val="16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67C18336" w14:textId="5C1A60EE" w:rsidR="00382F32" w:rsidRPr="00B00DDB" w:rsidRDefault="00382F32" w:rsidP="00382F32">
      <w:pPr>
        <w:pStyle w:val="Tekstprzypisudolnego"/>
        <w:ind w:left="284" w:hanging="284"/>
        <w:rPr>
          <w:rFonts w:ascii="Calibri" w:hAnsi="Calibri" w:cs="Calibri"/>
          <w:sz w:val="16"/>
          <w:szCs w:val="16"/>
        </w:rPr>
      </w:pPr>
      <w:r w:rsidRPr="00B00DD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B00DDB">
        <w:rPr>
          <w:rFonts w:ascii="Calibri" w:hAnsi="Calibri" w:cs="Calibri"/>
          <w:sz w:val="16"/>
          <w:szCs w:val="16"/>
        </w:rPr>
        <w:t xml:space="preserve"> Por. zalecenie Komisji z dnia 6 maja 2003 r. dotyczące definicji mikroprzedsiębiorstw oraz małych i średnich przedsiębiorstw (Dz.U. L 124 z </w:t>
      </w:r>
      <w:r w:rsidR="005E57F8" w:rsidRPr="00B00DDB">
        <w:rPr>
          <w:rFonts w:ascii="Calibri" w:hAnsi="Calibri" w:cs="Calibri"/>
          <w:sz w:val="16"/>
          <w:szCs w:val="16"/>
        </w:rPr>
        <w:t>20.05.2003</w:t>
      </w:r>
      <w:r w:rsidRPr="00B00DDB">
        <w:rPr>
          <w:rFonts w:ascii="Calibri" w:hAnsi="Calibri" w:cs="Calibri"/>
          <w:sz w:val="16"/>
          <w:szCs w:val="16"/>
        </w:rPr>
        <w:t xml:space="preserve">, s. 36). </w:t>
      </w:r>
    </w:p>
    <w:p w14:paraId="05D3A11D" w14:textId="77777777" w:rsidR="00382F32" w:rsidRPr="00B00DDB" w:rsidRDefault="00382F32" w:rsidP="00382F32">
      <w:pPr>
        <w:pStyle w:val="Tekstprzypisudolnego"/>
        <w:ind w:left="284"/>
        <w:rPr>
          <w:rFonts w:ascii="Calibri" w:hAnsi="Calibri" w:cs="Calibri"/>
          <w:sz w:val="16"/>
          <w:szCs w:val="16"/>
        </w:rPr>
      </w:pPr>
      <w:r w:rsidRPr="00B00DDB">
        <w:rPr>
          <w:rFonts w:ascii="Calibri" w:hAnsi="Calibri" w:cs="Calibri"/>
          <w:sz w:val="16"/>
          <w:szCs w:val="16"/>
        </w:rPr>
        <w:t>Mikroprzedsiębiorstwo: przedsiębiorstwo, które zatrudnia mniej niż 10 osób i którego roczny obrót lub roczna suma bilansowa nie przekracza 2 milionów euro.</w:t>
      </w:r>
    </w:p>
    <w:p w14:paraId="22D877A1" w14:textId="77777777" w:rsidR="00382F32" w:rsidRPr="00B00DDB" w:rsidRDefault="00382F32" w:rsidP="00382F32">
      <w:pPr>
        <w:pStyle w:val="Tekstprzypisudolnego"/>
        <w:ind w:left="284"/>
        <w:rPr>
          <w:rFonts w:ascii="Calibri" w:hAnsi="Calibri" w:cs="Calibri"/>
          <w:sz w:val="16"/>
          <w:szCs w:val="16"/>
        </w:rPr>
      </w:pPr>
      <w:r w:rsidRPr="00B00DDB">
        <w:rPr>
          <w:rFonts w:ascii="Calibri" w:hAnsi="Calibri" w:cs="Calibri"/>
          <w:sz w:val="16"/>
          <w:szCs w:val="16"/>
        </w:rPr>
        <w:t>Małe przedsiębiorstwo: przedsiębiorstwo, które zatrudnia mniej niż 50 osób i którego roczny obrót lub roczna suma bilansowa nie przekracza 10 milionów euro.</w:t>
      </w:r>
    </w:p>
    <w:p w14:paraId="657227C3" w14:textId="77777777" w:rsidR="00382F32" w:rsidRPr="00B00DDB" w:rsidRDefault="00382F32" w:rsidP="00382F32">
      <w:pPr>
        <w:pStyle w:val="Tekstprzypisudolnego"/>
        <w:ind w:left="284"/>
        <w:rPr>
          <w:rFonts w:ascii="Calibri" w:hAnsi="Calibri" w:cs="Calibri"/>
        </w:rPr>
      </w:pPr>
      <w:r w:rsidRPr="00B00DDB">
        <w:rPr>
          <w:rFonts w:ascii="Calibri" w:hAnsi="Calibri" w:cs="Calibri"/>
          <w:sz w:val="16"/>
          <w:szCs w:val="16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68C4" w14:textId="09980624" w:rsidR="00AF2442" w:rsidRDefault="00AF2442">
    <w:pPr>
      <w:pStyle w:val="Nagwek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8304BE0" wp14:editId="5FDB9E13">
          <wp:simplePos x="0" y="0"/>
          <wp:positionH relativeFrom="page">
            <wp:posOffset>683895</wp:posOffset>
          </wp:positionH>
          <wp:positionV relativeFrom="page">
            <wp:posOffset>449580</wp:posOffset>
          </wp:positionV>
          <wp:extent cx="1925955" cy="532765"/>
          <wp:effectExtent l="0" t="0" r="0" b="635"/>
          <wp:wrapNone/>
          <wp:docPr id="1539992730" name="Obraz 1539992730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3CDD"/>
    <w:multiLevelType w:val="hybridMultilevel"/>
    <w:tmpl w:val="31DE99CA"/>
    <w:lvl w:ilvl="0" w:tplc="A1BC4654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7626EEF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47B6A568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28DE55E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81144390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5AAE337A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2650231E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A81E3694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25D60E5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10FC4703"/>
    <w:multiLevelType w:val="hybridMultilevel"/>
    <w:tmpl w:val="9EEA2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07500"/>
    <w:multiLevelType w:val="hybridMultilevel"/>
    <w:tmpl w:val="E9A058E6"/>
    <w:lvl w:ilvl="0" w:tplc="284E9446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BB02D95A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D165D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AE6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D693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1CD0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487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247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A2EF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54FEF"/>
    <w:multiLevelType w:val="hybridMultilevel"/>
    <w:tmpl w:val="9AC02756"/>
    <w:lvl w:ilvl="0" w:tplc="72C8C5A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B43CD126">
      <w:start w:val="1"/>
      <w:numFmt w:val="lowerLetter"/>
      <w:lvlText w:val="%2."/>
      <w:lvlJc w:val="left"/>
      <w:pPr>
        <w:ind w:left="1440" w:hanging="360"/>
      </w:pPr>
    </w:lvl>
    <w:lvl w:ilvl="2" w:tplc="310C1810" w:tentative="1">
      <w:start w:val="1"/>
      <w:numFmt w:val="lowerRoman"/>
      <w:lvlText w:val="%3."/>
      <w:lvlJc w:val="right"/>
      <w:pPr>
        <w:ind w:left="2160" w:hanging="180"/>
      </w:pPr>
    </w:lvl>
    <w:lvl w:ilvl="3" w:tplc="8AD4663A" w:tentative="1">
      <w:start w:val="1"/>
      <w:numFmt w:val="decimal"/>
      <w:lvlText w:val="%4."/>
      <w:lvlJc w:val="left"/>
      <w:pPr>
        <w:ind w:left="2880" w:hanging="360"/>
      </w:pPr>
    </w:lvl>
    <w:lvl w:ilvl="4" w:tplc="343E7DEE" w:tentative="1">
      <w:start w:val="1"/>
      <w:numFmt w:val="lowerLetter"/>
      <w:lvlText w:val="%5."/>
      <w:lvlJc w:val="left"/>
      <w:pPr>
        <w:ind w:left="3600" w:hanging="360"/>
      </w:pPr>
    </w:lvl>
    <w:lvl w:ilvl="5" w:tplc="7FE84E98" w:tentative="1">
      <w:start w:val="1"/>
      <w:numFmt w:val="lowerRoman"/>
      <w:lvlText w:val="%6."/>
      <w:lvlJc w:val="right"/>
      <w:pPr>
        <w:ind w:left="4320" w:hanging="180"/>
      </w:pPr>
    </w:lvl>
    <w:lvl w:ilvl="6" w:tplc="95181CFC" w:tentative="1">
      <w:start w:val="1"/>
      <w:numFmt w:val="decimal"/>
      <w:lvlText w:val="%7."/>
      <w:lvlJc w:val="left"/>
      <w:pPr>
        <w:ind w:left="5040" w:hanging="360"/>
      </w:pPr>
    </w:lvl>
    <w:lvl w:ilvl="7" w:tplc="512A33C8" w:tentative="1">
      <w:start w:val="1"/>
      <w:numFmt w:val="lowerLetter"/>
      <w:lvlText w:val="%8."/>
      <w:lvlJc w:val="left"/>
      <w:pPr>
        <w:ind w:left="5760" w:hanging="360"/>
      </w:pPr>
    </w:lvl>
    <w:lvl w:ilvl="8" w:tplc="0C9E63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843D5"/>
    <w:multiLevelType w:val="hybridMultilevel"/>
    <w:tmpl w:val="B800784A"/>
    <w:lvl w:ilvl="0" w:tplc="C87CD8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60997"/>
    <w:multiLevelType w:val="hybridMultilevel"/>
    <w:tmpl w:val="05561298"/>
    <w:lvl w:ilvl="0" w:tplc="7D1E79FC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56CE71B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1BFCD232" w:tentative="1">
      <w:start w:val="1"/>
      <w:numFmt w:val="lowerRoman"/>
      <w:lvlText w:val="%3."/>
      <w:lvlJc w:val="right"/>
      <w:pPr>
        <w:ind w:left="2160" w:hanging="180"/>
      </w:pPr>
    </w:lvl>
    <w:lvl w:ilvl="3" w:tplc="7C0A1770" w:tentative="1">
      <w:start w:val="1"/>
      <w:numFmt w:val="decimal"/>
      <w:lvlText w:val="%4."/>
      <w:lvlJc w:val="left"/>
      <w:pPr>
        <w:ind w:left="2880" w:hanging="360"/>
      </w:pPr>
    </w:lvl>
    <w:lvl w:ilvl="4" w:tplc="A75E400E" w:tentative="1">
      <w:start w:val="1"/>
      <w:numFmt w:val="lowerLetter"/>
      <w:lvlText w:val="%5."/>
      <w:lvlJc w:val="left"/>
      <w:pPr>
        <w:ind w:left="3600" w:hanging="360"/>
      </w:pPr>
    </w:lvl>
    <w:lvl w:ilvl="5" w:tplc="C62861FE" w:tentative="1">
      <w:start w:val="1"/>
      <w:numFmt w:val="lowerRoman"/>
      <w:lvlText w:val="%6."/>
      <w:lvlJc w:val="right"/>
      <w:pPr>
        <w:ind w:left="4320" w:hanging="180"/>
      </w:pPr>
    </w:lvl>
    <w:lvl w:ilvl="6" w:tplc="B9CC6236" w:tentative="1">
      <w:start w:val="1"/>
      <w:numFmt w:val="decimal"/>
      <w:lvlText w:val="%7."/>
      <w:lvlJc w:val="left"/>
      <w:pPr>
        <w:ind w:left="5040" w:hanging="360"/>
      </w:pPr>
    </w:lvl>
    <w:lvl w:ilvl="7" w:tplc="08E47E90" w:tentative="1">
      <w:start w:val="1"/>
      <w:numFmt w:val="lowerLetter"/>
      <w:lvlText w:val="%8."/>
      <w:lvlJc w:val="left"/>
      <w:pPr>
        <w:ind w:left="5760" w:hanging="360"/>
      </w:pPr>
    </w:lvl>
    <w:lvl w:ilvl="8" w:tplc="D9B0CB7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67560">
    <w:abstractNumId w:val="2"/>
  </w:num>
  <w:num w:numId="2" w16cid:durableId="1556769310">
    <w:abstractNumId w:val="5"/>
  </w:num>
  <w:num w:numId="3" w16cid:durableId="808598472">
    <w:abstractNumId w:val="0"/>
  </w:num>
  <w:num w:numId="4" w16cid:durableId="621810661">
    <w:abstractNumId w:val="3"/>
  </w:num>
  <w:num w:numId="5" w16cid:durableId="1008672645">
    <w:abstractNumId w:val="4"/>
  </w:num>
  <w:num w:numId="6" w16cid:durableId="25664281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42"/>
    <w:rsid w:val="00035524"/>
    <w:rsid w:val="00063602"/>
    <w:rsid w:val="000756B0"/>
    <w:rsid w:val="0008652A"/>
    <w:rsid w:val="00086934"/>
    <w:rsid w:val="00094F88"/>
    <w:rsid w:val="000A5D15"/>
    <w:rsid w:val="000D216A"/>
    <w:rsid w:val="000F30D2"/>
    <w:rsid w:val="000F3969"/>
    <w:rsid w:val="00100B74"/>
    <w:rsid w:val="00112A6C"/>
    <w:rsid w:val="001B1AB3"/>
    <w:rsid w:val="001C1E67"/>
    <w:rsid w:val="001C64EA"/>
    <w:rsid w:val="0020557D"/>
    <w:rsid w:val="00213FCF"/>
    <w:rsid w:val="002255CA"/>
    <w:rsid w:val="00227270"/>
    <w:rsid w:val="002476D7"/>
    <w:rsid w:val="002541FB"/>
    <w:rsid w:val="00272A96"/>
    <w:rsid w:val="00272F7E"/>
    <w:rsid w:val="002A1ADC"/>
    <w:rsid w:val="002C746B"/>
    <w:rsid w:val="002F4706"/>
    <w:rsid w:val="00360C5F"/>
    <w:rsid w:val="00382F32"/>
    <w:rsid w:val="003A7578"/>
    <w:rsid w:val="0040042D"/>
    <w:rsid w:val="00421AB6"/>
    <w:rsid w:val="00434328"/>
    <w:rsid w:val="0044324F"/>
    <w:rsid w:val="00443C68"/>
    <w:rsid w:val="004958F3"/>
    <w:rsid w:val="00496A28"/>
    <w:rsid w:val="004B135B"/>
    <w:rsid w:val="004B5E87"/>
    <w:rsid w:val="004D7BB8"/>
    <w:rsid w:val="005342DE"/>
    <w:rsid w:val="00534723"/>
    <w:rsid w:val="00560163"/>
    <w:rsid w:val="005615BF"/>
    <w:rsid w:val="00561A0C"/>
    <w:rsid w:val="0058044A"/>
    <w:rsid w:val="005D391F"/>
    <w:rsid w:val="005E57F8"/>
    <w:rsid w:val="005F30E5"/>
    <w:rsid w:val="0060142B"/>
    <w:rsid w:val="006272A1"/>
    <w:rsid w:val="006363E7"/>
    <w:rsid w:val="006436C5"/>
    <w:rsid w:val="00690748"/>
    <w:rsid w:val="007412C7"/>
    <w:rsid w:val="007437AC"/>
    <w:rsid w:val="00764D32"/>
    <w:rsid w:val="00780900"/>
    <w:rsid w:val="00791110"/>
    <w:rsid w:val="007C2FEF"/>
    <w:rsid w:val="00827AF5"/>
    <w:rsid w:val="0083613F"/>
    <w:rsid w:val="00844AC9"/>
    <w:rsid w:val="008576CC"/>
    <w:rsid w:val="008A4E1E"/>
    <w:rsid w:val="009722B4"/>
    <w:rsid w:val="00977EBC"/>
    <w:rsid w:val="009B033E"/>
    <w:rsid w:val="00A21820"/>
    <w:rsid w:val="00A43041"/>
    <w:rsid w:val="00A54FF1"/>
    <w:rsid w:val="00A95953"/>
    <w:rsid w:val="00AC549A"/>
    <w:rsid w:val="00AD7221"/>
    <w:rsid w:val="00AF2442"/>
    <w:rsid w:val="00AF592E"/>
    <w:rsid w:val="00B00DDB"/>
    <w:rsid w:val="00B0396B"/>
    <w:rsid w:val="00B04AD9"/>
    <w:rsid w:val="00B20AE3"/>
    <w:rsid w:val="00B8043B"/>
    <w:rsid w:val="00BC086D"/>
    <w:rsid w:val="00BE41D8"/>
    <w:rsid w:val="00C15668"/>
    <w:rsid w:val="00C15C63"/>
    <w:rsid w:val="00C41BF2"/>
    <w:rsid w:val="00CA557F"/>
    <w:rsid w:val="00CC00D3"/>
    <w:rsid w:val="00D1624C"/>
    <w:rsid w:val="00D34484"/>
    <w:rsid w:val="00D466CD"/>
    <w:rsid w:val="00D52A4E"/>
    <w:rsid w:val="00D63C26"/>
    <w:rsid w:val="00E31C61"/>
    <w:rsid w:val="00E83F62"/>
    <w:rsid w:val="00EC3ACE"/>
    <w:rsid w:val="00EC7166"/>
    <w:rsid w:val="00EE60AF"/>
    <w:rsid w:val="00EF57C9"/>
    <w:rsid w:val="00F76E2F"/>
    <w:rsid w:val="00FB3229"/>
    <w:rsid w:val="00FC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579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3FC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33FC"/>
    <w:pPr>
      <w:keepNext/>
      <w:keepLines/>
      <w:spacing w:before="120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B33FC"/>
    <w:rPr>
      <w:rFonts w:eastAsiaTheme="majorEastAsia" w:cstheme="minorHAnsi"/>
      <w:color w:val="000000" w:themeColor="text1"/>
      <w:lang w:val="en-IE"/>
    </w:rPr>
  </w:style>
  <w:style w:type="paragraph" w:customStyle="1" w:styleId="Nagwek2dolewej">
    <w:name w:val="Nagłówek 2 do lewej"/>
    <w:basedOn w:val="Nagwek2"/>
    <w:link w:val="Nagwek2dolewejZnak"/>
    <w:qFormat/>
    <w:rsid w:val="00530CB8"/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DB33FC"/>
    <w:rPr>
      <w:rFonts w:eastAsiaTheme="majorEastAsia" w:cstheme="majorBidi"/>
      <w:color w:val="000000" w:themeColor="text1"/>
      <w:lang w:val="en-US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3E0875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AF2442"/>
    <w:pPr>
      <w:spacing w:after="0" w:line="240" w:lineRule="auto"/>
    </w:pPr>
  </w:style>
  <w:style w:type="paragraph" w:styleId="Tekstprzypisudolnego">
    <w:name w:val="footnote text"/>
    <w:aliases w:val=" Znak,Znak,Podrozdział"/>
    <w:basedOn w:val="Normalny"/>
    <w:link w:val="TekstprzypisudolnegoZnak"/>
    <w:uiPriority w:val="99"/>
    <w:qFormat/>
    <w:rsid w:val="00094F88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 Znak Znak,Znak Znak,Podrozdział Znak"/>
    <w:basedOn w:val="Domylnaczcionkaakapitu"/>
    <w:link w:val="Tekstprzypisudolnego"/>
    <w:uiPriority w:val="99"/>
    <w:rsid w:val="00094F88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094F8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44324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08D4F-15C2-4105-AE49-3F729F2D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2026-07-17T09:32:00Z</dcterms:created>
  <dcterms:modified xsi:type="dcterms:W3CDTF">2026-07-20T13:35:00Z</dcterms:modified>
</cp:coreProperties>
</file>