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8EC5" w14:textId="013ECFBA" w:rsidR="00A3409D" w:rsidRDefault="00A3409D" w:rsidP="00A3409D">
      <w:pPr>
        <w:pStyle w:val="Default"/>
        <w:spacing w:line="276" w:lineRule="auto"/>
        <w:jc w:val="right"/>
        <w:rPr>
          <w:rFonts w:asciiTheme="minorHAnsi" w:hAnsiTheme="minorHAnsi" w:cstheme="minorHAnsi"/>
          <w:b/>
          <w:bCs/>
          <w:i/>
          <w:sz w:val="22"/>
          <w:szCs w:val="22"/>
        </w:rPr>
      </w:pPr>
      <w:r w:rsidRPr="001968BA">
        <w:rPr>
          <w:rFonts w:asciiTheme="minorHAnsi" w:hAnsiTheme="minorHAnsi" w:cstheme="minorHAnsi"/>
          <w:b/>
          <w:bCs/>
          <w:i/>
          <w:color w:val="auto"/>
          <w:sz w:val="22"/>
          <w:szCs w:val="22"/>
        </w:rPr>
        <w:t xml:space="preserve">Załącznik </w:t>
      </w:r>
      <w:r w:rsidRPr="001968BA">
        <w:rPr>
          <w:rFonts w:asciiTheme="minorHAnsi" w:hAnsiTheme="minorHAnsi" w:cstheme="minorHAnsi"/>
          <w:b/>
          <w:bCs/>
          <w:i/>
          <w:sz w:val="22"/>
          <w:szCs w:val="22"/>
        </w:rPr>
        <w:t xml:space="preserve">nr </w:t>
      </w:r>
      <w:r>
        <w:rPr>
          <w:rFonts w:asciiTheme="minorHAnsi" w:hAnsiTheme="minorHAnsi" w:cstheme="minorHAnsi"/>
          <w:b/>
          <w:bCs/>
          <w:i/>
          <w:sz w:val="22"/>
          <w:szCs w:val="22"/>
        </w:rPr>
        <w:t>3</w:t>
      </w:r>
      <w:r w:rsidRPr="001968BA">
        <w:rPr>
          <w:rFonts w:asciiTheme="minorHAnsi" w:hAnsiTheme="minorHAnsi" w:cstheme="minorHAnsi"/>
          <w:b/>
          <w:bCs/>
          <w:i/>
          <w:sz w:val="22"/>
          <w:szCs w:val="22"/>
        </w:rPr>
        <w:t xml:space="preserve"> do Zapytania ofertowego</w:t>
      </w:r>
    </w:p>
    <w:p w14:paraId="4C38FA9A" w14:textId="7D26EEE0" w:rsidR="00A3409D" w:rsidRPr="00A3409D" w:rsidRDefault="00A3409D" w:rsidP="00A3409D">
      <w:pPr>
        <w:pStyle w:val="Default"/>
        <w:spacing w:line="276" w:lineRule="auto"/>
        <w:jc w:val="right"/>
        <w:rPr>
          <w:rFonts w:asciiTheme="minorHAnsi" w:hAnsiTheme="minorHAnsi" w:cstheme="minorHAnsi"/>
          <w:b/>
          <w:bCs/>
          <w:i/>
          <w:sz w:val="22"/>
          <w:szCs w:val="22"/>
        </w:rPr>
      </w:pPr>
      <w:r>
        <w:rPr>
          <w:rFonts w:asciiTheme="minorHAnsi" w:hAnsiTheme="minorHAnsi" w:cstheme="minorHAnsi"/>
          <w:b/>
          <w:bCs/>
          <w:i/>
          <w:sz w:val="22"/>
          <w:szCs w:val="22"/>
        </w:rPr>
        <w:t>Nr sprawy WRZ.270.59.2024</w:t>
      </w:r>
    </w:p>
    <w:p w14:paraId="243F0D2F" w14:textId="6C9FDEF3" w:rsidR="00644608" w:rsidRPr="00CE1F5B" w:rsidRDefault="00644608" w:rsidP="00653855">
      <w:pPr>
        <w:spacing w:before="240" w:line="276" w:lineRule="auto"/>
        <w:jc w:val="center"/>
        <w:rPr>
          <w:rFonts w:asciiTheme="minorHAnsi" w:hAnsiTheme="minorHAnsi" w:cstheme="minorHAnsi"/>
          <w:b/>
          <w:color w:val="000000" w:themeColor="text1"/>
        </w:rPr>
      </w:pPr>
      <w:r w:rsidRPr="00CE1F5B">
        <w:rPr>
          <w:rFonts w:asciiTheme="minorHAnsi" w:hAnsiTheme="minorHAnsi" w:cstheme="minorHAnsi"/>
          <w:b/>
          <w:color w:val="000000" w:themeColor="text1"/>
        </w:rPr>
        <w:t>UMOWA NR CeZ/</w:t>
      </w:r>
      <w:r w:rsidR="00AD5956">
        <w:rPr>
          <w:rFonts w:asciiTheme="minorHAnsi" w:hAnsiTheme="minorHAnsi" w:cstheme="minorHAnsi"/>
          <w:b/>
          <w:color w:val="000000" w:themeColor="text1"/>
        </w:rPr>
        <w:t>…</w:t>
      </w:r>
      <w:r w:rsidRPr="00CE1F5B">
        <w:rPr>
          <w:rFonts w:asciiTheme="minorHAnsi" w:hAnsiTheme="minorHAnsi" w:cstheme="minorHAnsi"/>
          <w:b/>
          <w:color w:val="000000" w:themeColor="text1"/>
        </w:rPr>
        <w:t>/</w:t>
      </w:r>
      <w:r w:rsidR="00AD5956" w:rsidRPr="00CE1F5B">
        <w:rPr>
          <w:rFonts w:asciiTheme="minorHAnsi" w:hAnsiTheme="minorHAnsi" w:cstheme="minorHAnsi"/>
          <w:b/>
          <w:color w:val="000000" w:themeColor="text1"/>
        </w:rPr>
        <w:t>202</w:t>
      </w:r>
      <w:r w:rsidR="00AD5956">
        <w:rPr>
          <w:rFonts w:asciiTheme="minorHAnsi" w:hAnsiTheme="minorHAnsi" w:cstheme="minorHAnsi"/>
          <w:b/>
          <w:color w:val="000000" w:themeColor="text1"/>
        </w:rPr>
        <w:t>4</w:t>
      </w:r>
    </w:p>
    <w:p w14:paraId="16E3B3A5" w14:textId="77777777" w:rsidR="00644608" w:rsidRPr="00CE1F5B" w:rsidRDefault="00644608" w:rsidP="00653855">
      <w:pPr>
        <w:spacing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zawarta pomiędzy:</w:t>
      </w:r>
    </w:p>
    <w:p w14:paraId="386F7B63" w14:textId="77777777" w:rsidR="00644608" w:rsidRPr="00CE1F5B" w:rsidRDefault="00644608" w:rsidP="00653855">
      <w:pPr>
        <w:spacing w:line="276" w:lineRule="auto"/>
        <w:jc w:val="both"/>
        <w:rPr>
          <w:rFonts w:asciiTheme="minorHAnsi" w:hAnsiTheme="minorHAnsi" w:cstheme="minorHAnsi"/>
          <w:color w:val="000000" w:themeColor="text1"/>
        </w:rPr>
      </w:pPr>
      <w:r w:rsidRPr="00CE1F5B">
        <w:rPr>
          <w:rFonts w:asciiTheme="minorHAnsi" w:hAnsiTheme="minorHAnsi" w:cstheme="minorHAnsi"/>
          <w:b/>
          <w:color w:val="000000" w:themeColor="text1"/>
        </w:rPr>
        <w:t>Skarbem Państwa - Centrum e-Zdrowia</w:t>
      </w:r>
      <w:r w:rsidRPr="00CE1F5B">
        <w:rPr>
          <w:rFonts w:asciiTheme="minorHAnsi" w:hAnsiTheme="minorHAnsi" w:cstheme="minorHAnsi"/>
          <w:color w:val="000000" w:themeColor="text1"/>
        </w:rPr>
        <w:t xml:space="preserve">, z siedzibą w Warszawie, ul. Stanisława Dubois 5A, 00-184 Warszawa, posiadającym REGON: 001377706, NIP: 5251575309, zwanym dalej „Zamawiającym” lub „Stroną” reprezentowanym przez: </w:t>
      </w:r>
    </w:p>
    <w:p w14:paraId="1E173A34" w14:textId="341CC625" w:rsidR="00370C05" w:rsidRPr="00CE1F5B" w:rsidRDefault="00AD5956" w:rsidP="00653855">
      <w:pPr>
        <w:spacing w:after="0" w:line="276" w:lineRule="auto"/>
        <w:ind w:right="57"/>
        <w:rPr>
          <w:rFonts w:cs="Calibri"/>
        </w:rPr>
      </w:pPr>
      <w:r>
        <w:rPr>
          <w:rFonts w:asciiTheme="minorHAnsi" w:hAnsiTheme="minorHAnsi" w:cstheme="minorHAnsi"/>
          <w:b/>
        </w:rPr>
        <w:t>…………</w:t>
      </w:r>
    </w:p>
    <w:p w14:paraId="70B36BB7" w14:textId="0503BBC6" w:rsidR="00644608" w:rsidRPr="00CE1F5B" w:rsidRDefault="00644608" w:rsidP="00653855">
      <w:pPr>
        <w:spacing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 xml:space="preserve">a </w:t>
      </w:r>
    </w:p>
    <w:p w14:paraId="272DA8F0" w14:textId="5A82D204" w:rsidR="00370C05" w:rsidRPr="00CE1F5B" w:rsidRDefault="00AD5956" w:rsidP="001459EA">
      <w:pPr>
        <w:autoSpaceDE w:val="0"/>
        <w:autoSpaceDN w:val="0"/>
        <w:adjustRightInd w:val="0"/>
        <w:spacing w:after="0" w:line="276" w:lineRule="auto"/>
        <w:rPr>
          <w:rFonts w:eastAsiaTheme="minorHAnsi" w:cs="Calibri"/>
        </w:rPr>
      </w:pPr>
      <w:r>
        <w:rPr>
          <w:rFonts w:asciiTheme="minorHAnsi" w:hAnsiTheme="minorHAnsi" w:cstheme="minorHAnsi"/>
          <w:b/>
          <w:bCs/>
        </w:rPr>
        <w:t>……………….</w:t>
      </w:r>
      <w:r w:rsidR="001459EA">
        <w:rPr>
          <w:rFonts w:eastAsiaTheme="minorHAnsi" w:cs="Calibri"/>
        </w:rPr>
        <w:t xml:space="preserve"> </w:t>
      </w:r>
      <w:r>
        <w:rPr>
          <w:rFonts w:asciiTheme="minorHAnsi" w:hAnsiTheme="minorHAnsi" w:cstheme="minorHAnsi"/>
        </w:rPr>
        <w:t>……………</w:t>
      </w:r>
      <w:r w:rsidR="00370C05" w:rsidRPr="00CE1F5B">
        <w:rPr>
          <w:rFonts w:eastAsiaTheme="minorHAnsi" w:cs="Calibri"/>
        </w:rPr>
        <w:t>,</w:t>
      </w:r>
    </w:p>
    <w:p w14:paraId="3E77A472" w14:textId="24F0CC7F" w:rsidR="00644608" w:rsidRPr="00CE1F5B" w:rsidRDefault="00644608" w:rsidP="00653855">
      <w:pPr>
        <w:spacing w:line="276" w:lineRule="auto"/>
        <w:jc w:val="both"/>
        <w:rPr>
          <w:rFonts w:asciiTheme="minorHAnsi" w:hAnsiTheme="minorHAnsi" w:cstheme="minorHAnsi"/>
          <w:b/>
          <w:bCs/>
          <w:color w:val="000000" w:themeColor="text1"/>
        </w:rPr>
      </w:pPr>
      <w:r w:rsidRPr="00CE1F5B">
        <w:rPr>
          <w:rFonts w:asciiTheme="minorHAnsi" w:hAnsiTheme="minorHAnsi" w:cstheme="minorHAnsi"/>
          <w:color w:val="000000" w:themeColor="text1"/>
        </w:rPr>
        <w:t>zwan</w:t>
      </w:r>
      <w:r w:rsidR="006463A6" w:rsidRPr="00CE1F5B">
        <w:rPr>
          <w:rFonts w:asciiTheme="minorHAnsi" w:hAnsiTheme="minorHAnsi" w:cstheme="minorHAnsi"/>
          <w:color w:val="000000" w:themeColor="text1"/>
        </w:rPr>
        <w:t>ą</w:t>
      </w:r>
      <w:r w:rsidRPr="00CE1F5B">
        <w:rPr>
          <w:rFonts w:asciiTheme="minorHAnsi" w:hAnsiTheme="minorHAnsi" w:cstheme="minorHAnsi"/>
          <w:color w:val="000000" w:themeColor="text1"/>
        </w:rPr>
        <w:t xml:space="preserve"> dalej „</w:t>
      </w:r>
      <w:r w:rsidRPr="00CE1F5B">
        <w:rPr>
          <w:rFonts w:asciiTheme="minorHAnsi" w:hAnsiTheme="minorHAnsi" w:cstheme="minorHAnsi"/>
          <w:b/>
          <w:color w:val="000000" w:themeColor="text1"/>
        </w:rPr>
        <w:t>Wykonawcą</w:t>
      </w:r>
      <w:r w:rsidRPr="00CE1F5B">
        <w:rPr>
          <w:rFonts w:asciiTheme="minorHAnsi" w:hAnsiTheme="minorHAnsi" w:cstheme="minorHAnsi"/>
          <w:color w:val="000000" w:themeColor="text1"/>
        </w:rPr>
        <w:t>” lub „</w:t>
      </w:r>
      <w:r w:rsidRPr="00CE1F5B">
        <w:rPr>
          <w:rFonts w:asciiTheme="minorHAnsi" w:hAnsiTheme="minorHAnsi" w:cstheme="minorHAnsi"/>
          <w:b/>
          <w:color w:val="000000" w:themeColor="text1"/>
        </w:rPr>
        <w:t>Stroną</w:t>
      </w:r>
      <w:r w:rsidRPr="00CE1F5B">
        <w:rPr>
          <w:rFonts w:asciiTheme="minorHAnsi" w:hAnsiTheme="minorHAnsi" w:cstheme="minorHAnsi"/>
          <w:color w:val="000000" w:themeColor="text1"/>
        </w:rPr>
        <w:t>” reprezentowanym przez:</w:t>
      </w:r>
    </w:p>
    <w:p w14:paraId="26320DB0" w14:textId="327D2E2C" w:rsidR="00F62A91" w:rsidRPr="00CE1F5B" w:rsidRDefault="00F77D37" w:rsidP="00653855">
      <w:pPr>
        <w:spacing w:after="0" w:line="276" w:lineRule="auto"/>
        <w:rPr>
          <w:rFonts w:asciiTheme="minorHAnsi" w:eastAsia="Lucida Grande" w:hAnsiTheme="minorHAnsi" w:cstheme="minorHAnsi"/>
          <w:b/>
        </w:rPr>
      </w:pPr>
      <w:bookmarkStart w:id="0" w:name="_Hlk55197728"/>
      <w:r>
        <w:rPr>
          <w:rFonts w:asciiTheme="minorHAnsi" w:eastAsia="Lucida Grande" w:hAnsiTheme="minorHAnsi" w:cstheme="minorHAnsi"/>
          <w:b/>
        </w:rPr>
        <w:t>……………………….</w:t>
      </w:r>
    </w:p>
    <w:bookmarkEnd w:id="0"/>
    <w:p w14:paraId="21B38EF4" w14:textId="4B925A74" w:rsidR="00644608" w:rsidRPr="00CE1F5B" w:rsidRDefault="00644608" w:rsidP="00653855">
      <w:pPr>
        <w:spacing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zwanymi dalej łącznie  „</w:t>
      </w:r>
      <w:r w:rsidRPr="00CE1F5B">
        <w:rPr>
          <w:rFonts w:asciiTheme="minorHAnsi" w:hAnsiTheme="minorHAnsi" w:cstheme="minorHAnsi"/>
          <w:b/>
          <w:color w:val="000000" w:themeColor="text1"/>
        </w:rPr>
        <w:t>Stronami</w:t>
      </w:r>
      <w:r w:rsidRPr="00CE1F5B">
        <w:rPr>
          <w:rFonts w:asciiTheme="minorHAnsi" w:hAnsiTheme="minorHAnsi" w:cstheme="minorHAnsi"/>
          <w:color w:val="000000" w:themeColor="text1"/>
        </w:rPr>
        <w:t xml:space="preserve">” </w:t>
      </w:r>
    </w:p>
    <w:p w14:paraId="44F09649" w14:textId="28D31CC4" w:rsidR="00644608" w:rsidRPr="00CE1F5B" w:rsidRDefault="00644608" w:rsidP="00653855">
      <w:pPr>
        <w:spacing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 xml:space="preserve">Po przeprowadzeniu postępowania o udzielenie zamówienia publicznego nr </w:t>
      </w:r>
      <w:r w:rsidR="003934E9" w:rsidRPr="00CE1F5B">
        <w:rPr>
          <w:rFonts w:cs="Calibri"/>
        </w:rPr>
        <w:t>WRZ.270.</w:t>
      </w:r>
      <w:r w:rsidR="004B4A56">
        <w:rPr>
          <w:rFonts w:cs="Calibri"/>
        </w:rPr>
        <w:t>59</w:t>
      </w:r>
      <w:r w:rsidR="003934E9" w:rsidRPr="00CE1F5B">
        <w:rPr>
          <w:rFonts w:cs="Calibri"/>
        </w:rPr>
        <w:t>.</w:t>
      </w:r>
      <w:r w:rsidR="00F77D37" w:rsidRPr="00CE1F5B">
        <w:rPr>
          <w:rFonts w:cs="Calibri"/>
        </w:rPr>
        <w:t>202</w:t>
      </w:r>
      <w:r w:rsidR="00F77D37">
        <w:rPr>
          <w:rFonts w:cs="Calibri"/>
        </w:rPr>
        <w:t>4</w:t>
      </w:r>
      <w:r w:rsidR="00F77D37" w:rsidRPr="00CE1F5B">
        <w:rPr>
          <w:rFonts w:asciiTheme="minorHAnsi" w:hAnsiTheme="minorHAnsi" w:cstheme="minorHAnsi"/>
        </w:rPr>
        <w:t xml:space="preserve"> </w:t>
      </w:r>
      <w:r w:rsidRPr="00CE1F5B">
        <w:rPr>
          <w:rFonts w:asciiTheme="minorHAnsi" w:hAnsiTheme="minorHAnsi" w:cstheme="minorHAnsi"/>
          <w:color w:val="000000" w:themeColor="text1"/>
        </w:rPr>
        <w:t>została zawarta umowa (zwana dalej „</w:t>
      </w:r>
      <w:r w:rsidRPr="00CE1F5B">
        <w:rPr>
          <w:rFonts w:asciiTheme="minorHAnsi" w:hAnsiTheme="minorHAnsi" w:cstheme="minorHAnsi"/>
          <w:b/>
          <w:color w:val="000000" w:themeColor="text1"/>
        </w:rPr>
        <w:t>Umową</w:t>
      </w:r>
      <w:r w:rsidRPr="00CE1F5B">
        <w:rPr>
          <w:rFonts w:asciiTheme="minorHAnsi" w:hAnsiTheme="minorHAnsi" w:cstheme="minorHAnsi"/>
          <w:color w:val="000000" w:themeColor="text1"/>
        </w:rPr>
        <w:t>”) o następującej treści:</w:t>
      </w:r>
    </w:p>
    <w:p w14:paraId="5CC2400B" w14:textId="77777777" w:rsidR="00644608" w:rsidRPr="00CE1F5B" w:rsidRDefault="00644608" w:rsidP="00653855">
      <w:pPr>
        <w:spacing w:line="276" w:lineRule="auto"/>
        <w:jc w:val="center"/>
        <w:rPr>
          <w:rFonts w:asciiTheme="minorHAnsi" w:hAnsiTheme="minorHAnsi" w:cstheme="minorHAnsi"/>
          <w:b/>
          <w:bCs/>
          <w:color w:val="000000" w:themeColor="text1"/>
        </w:rPr>
      </w:pPr>
      <w:r w:rsidRPr="00CE1F5B">
        <w:rPr>
          <w:rFonts w:asciiTheme="minorHAnsi" w:hAnsiTheme="minorHAnsi" w:cstheme="minorHAnsi"/>
          <w:b/>
          <w:bCs/>
          <w:color w:val="000000" w:themeColor="text1"/>
        </w:rPr>
        <w:t>DEFINICJE</w:t>
      </w:r>
    </w:p>
    <w:tbl>
      <w:tblPr>
        <w:tblStyle w:val="Tabela-Siatka"/>
        <w:tblW w:w="0" w:type="auto"/>
        <w:tblLook w:val="04A0" w:firstRow="1" w:lastRow="0" w:firstColumn="1" w:lastColumn="0" w:noHBand="0" w:noVBand="1"/>
      </w:tblPr>
      <w:tblGrid>
        <w:gridCol w:w="2263"/>
        <w:gridCol w:w="6799"/>
      </w:tblGrid>
      <w:tr w:rsidR="00644608" w:rsidRPr="00CE1F5B" w14:paraId="5C530829" w14:textId="77777777" w:rsidTr="00AD1602">
        <w:tc>
          <w:tcPr>
            <w:tcW w:w="2263" w:type="dxa"/>
            <w:tcBorders>
              <w:top w:val="single" w:sz="4" w:space="0" w:color="auto"/>
              <w:left w:val="single" w:sz="4" w:space="0" w:color="auto"/>
              <w:bottom w:val="single" w:sz="4" w:space="0" w:color="auto"/>
              <w:right w:val="single" w:sz="4" w:space="0" w:color="auto"/>
            </w:tcBorders>
            <w:hideMark/>
          </w:tcPr>
          <w:p w14:paraId="231FBCEA" w14:textId="77777777" w:rsidR="00644608" w:rsidRPr="00CE1F5B" w:rsidRDefault="00644608" w:rsidP="00653855">
            <w:pPr>
              <w:spacing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Dzień roboczy</w:t>
            </w:r>
          </w:p>
        </w:tc>
        <w:tc>
          <w:tcPr>
            <w:tcW w:w="6799" w:type="dxa"/>
            <w:tcBorders>
              <w:top w:val="single" w:sz="4" w:space="0" w:color="auto"/>
              <w:left w:val="single" w:sz="4" w:space="0" w:color="auto"/>
              <w:bottom w:val="single" w:sz="4" w:space="0" w:color="auto"/>
              <w:right w:val="single" w:sz="4" w:space="0" w:color="auto"/>
            </w:tcBorders>
            <w:hideMark/>
          </w:tcPr>
          <w:p w14:paraId="139F2B76" w14:textId="77777777" w:rsidR="00644608" w:rsidRPr="00CE1F5B" w:rsidRDefault="00644608" w:rsidP="00653855">
            <w:pPr>
              <w:spacing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każdy dzień od poniedziałku do piątku równy 8 godzinom pracy Zamawiającego (na dzień zawarcia Umowy 8:00-16:00), z wyłączeniem dni ustawowo wolnych od pracy oraz dni wolnych od pracy u Zamawiającego, o których Zamawiający poinformował Wykonawcę.</w:t>
            </w:r>
          </w:p>
        </w:tc>
      </w:tr>
      <w:tr w:rsidR="00644608" w:rsidRPr="00CE1F5B" w14:paraId="648184C5" w14:textId="77777777" w:rsidTr="00AD1602">
        <w:tc>
          <w:tcPr>
            <w:tcW w:w="2263" w:type="dxa"/>
            <w:tcBorders>
              <w:top w:val="single" w:sz="4" w:space="0" w:color="auto"/>
              <w:left w:val="single" w:sz="4" w:space="0" w:color="auto"/>
              <w:bottom w:val="single" w:sz="4" w:space="0" w:color="auto"/>
              <w:right w:val="single" w:sz="4" w:space="0" w:color="auto"/>
            </w:tcBorders>
            <w:hideMark/>
          </w:tcPr>
          <w:p w14:paraId="786CF2DE" w14:textId="77777777" w:rsidR="00644608" w:rsidRPr="00CE1F5B" w:rsidRDefault="00644608" w:rsidP="00653855">
            <w:pPr>
              <w:spacing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Licencja</w:t>
            </w:r>
          </w:p>
        </w:tc>
        <w:tc>
          <w:tcPr>
            <w:tcW w:w="6799" w:type="dxa"/>
            <w:tcBorders>
              <w:top w:val="single" w:sz="4" w:space="0" w:color="auto"/>
              <w:left w:val="single" w:sz="4" w:space="0" w:color="auto"/>
              <w:bottom w:val="single" w:sz="4" w:space="0" w:color="auto"/>
              <w:right w:val="single" w:sz="4" w:space="0" w:color="auto"/>
            </w:tcBorders>
            <w:hideMark/>
          </w:tcPr>
          <w:p w14:paraId="06AE3706" w14:textId="67BFC2FC" w:rsidR="00644608" w:rsidRPr="00CE1F5B" w:rsidRDefault="00644608" w:rsidP="00653855">
            <w:pPr>
              <w:spacing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 xml:space="preserve">prawo do korzystania z Oprogramowania </w:t>
            </w:r>
            <w:r w:rsidR="00EE1199" w:rsidRPr="00CE1F5B">
              <w:rPr>
                <w:rFonts w:asciiTheme="minorHAnsi" w:hAnsiTheme="minorHAnsi" w:cstheme="minorHAnsi"/>
                <w:color w:val="000000" w:themeColor="text1"/>
              </w:rPr>
              <w:t xml:space="preserve">w modelu subskrypcyjnym </w:t>
            </w:r>
            <w:r w:rsidRPr="00CE1F5B">
              <w:rPr>
                <w:rFonts w:asciiTheme="minorHAnsi" w:hAnsiTheme="minorHAnsi" w:cstheme="minorHAnsi"/>
                <w:color w:val="000000" w:themeColor="text1"/>
              </w:rPr>
              <w:t>na warunkach określonych w Umowie i ogólnych warunkach producenta Oprogramowania wraz z wymaganymi elementami umożliwiającymi korzystanie z Oprogramowania, w tym np. nośnikami, kluczami aktywacyjnymi, o ile są wymagane do uruchomienia Oprogramowania oraz dokumentacją Oprogramowania. Ogólne warunki producenta Oprogramowania nie mogą być mniej korzystne dla Zamawiającego niż wymagania przewidziane w Umowie.</w:t>
            </w:r>
          </w:p>
        </w:tc>
      </w:tr>
      <w:tr w:rsidR="00644608" w:rsidRPr="00CE1F5B" w14:paraId="341DF7E5" w14:textId="77777777" w:rsidTr="00AD1602">
        <w:tc>
          <w:tcPr>
            <w:tcW w:w="2263" w:type="dxa"/>
            <w:tcBorders>
              <w:top w:val="single" w:sz="4" w:space="0" w:color="auto"/>
              <w:left w:val="single" w:sz="4" w:space="0" w:color="auto"/>
              <w:bottom w:val="single" w:sz="4" w:space="0" w:color="auto"/>
              <w:right w:val="single" w:sz="4" w:space="0" w:color="auto"/>
            </w:tcBorders>
            <w:hideMark/>
          </w:tcPr>
          <w:p w14:paraId="57CF5E1E" w14:textId="77777777" w:rsidR="00644608" w:rsidRPr="00CE1F5B" w:rsidRDefault="00644608" w:rsidP="00653855">
            <w:pPr>
              <w:spacing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Oprogramowanie</w:t>
            </w:r>
          </w:p>
        </w:tc>
        <w:tc>
          <w:tcPr>
            <w:tcW w:w="6799" w:type="dxa"/>
            <w:tcBorders>
              <w:top w:val="single" w:sz="4" w:space="0" w:color="auto"/>
              <w:left w:val="single" w:sz="4" w:space="0" w:color="auto"/>
              <w:bottom w:val="single" w:sz="4" w:space="0" w:color="auto"/>
              <w:right w:val="single" w:sz="4" w:space="0" w:color="auto"/>
            </w:tcBorders>
            <w:hideMark/>
          </w:tcPr>
          <w:p w14:paraId="495A9BF6" w14:textId="77777777" w:rsidR="00644608" w:rsidRPr="00CE1F5B" w:rsidRDefault="00644608" w:rsidP="00653855">
            <w:pPr>
              <w:spacing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 xml:space="preserve">Oprogramowanie wskazane w § 1 ust. 1  </w:t>
            </w:r>
          </w:p>
        </w:tc>
      </w:tr>
      <w:tr w:rsidR="00644608" w:rsidRPr="00CE1F5B" w14:paraId="64ED88F5" w14:textId="73452BEA" w:rsidTr="00AD1602">
        <w:tc>
          <w:tcPr>
            <w:tcW w:w="2263" w:type="dxa"/>
            <w:tcBorders>
              <w:top w:val="single" w:sz="4" w:space="0" w:color="auto"/>
              <w:left w:val="single" w:sz="4" w:space="0" w:color="auto"/>
              <w:bottom w:val="single" w:sz="4" w:space="0" w:color="auto"/>
              <w:right w:val="single" w:sz="4" w:space="0" w:color="auto"/>
            </w:tcBorders>
            <w:hideMark/>
          </w:tcPr>
          <w:p w14:paraId="7CBBE9A0" w14:textId="4074A0CE" w:rsidR="00644608" w:rsidRPr="00CE1F5B" w:rsidRDefault="00644608" w:rsidP="00653855">
            <w:pPr>
              <w:spacing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Wsparcie producenta (obsługa techniczna) dla Oprogramowania</w:t>
            </w:r>
          </w:p>
        </w:tc>
        <w:tc>
          <w:tcPr>
            <w:tcW w:w="6799" w:type="dxa"/>
            <w:tcBorders>
              <w:top w:val="single" w:sz="4" w:space="0" w:color="auto"/>
              <w:left w:val="single" w:sz="4" w:space="0" w:color="auto"/>
              <w:bottom w:val="single" w:sz="4" w:space="0" w:color="auto"/>
              <w:right w:val="single" w:sz="4" w:space="0" w:color="auto"/>
            </w:tcBorders>
            <w:hideMark/>
          </w:tcPr>
          <w:p w14:paraId="4F78B611" w14:textId="521E663E" w:rsidR="00644608" w:rsidRPr="00CE1F5B" w:rsidRDefault="00467121" w:rsidP="00653855">
            <w:pPr>
              <w:spacing w:after="160" w:line="276" w:lineRule="auto"/>
              <w:ind w:left="314" w:hanging="360"/>
              <w:jc w:val="both"/>
              <w:rPr>
                <w:rFonts w:asciiTheme="minorHAnsi" w:hAnsiTheme="minorHAnsi" w:cstheme="minorHAnsi"/>
                <w:color w:val="000000" w:themeColor="text1"/>
              </w:rPr>
            </w:pPr>
            <w:r w:rsidRPr="00CE1F5B">
              <w:rPr>
                <w:rFonts w:asciiTheme="minorHAnsi" w:hAnsiTheme="minorHAnsi" w:cstheme="minorHAnsi"/>
                <w:color w:val="000000" w:themeColor="text1"/>
              </w:rPr>
              <w:t>Usługa świadczona na zasadach przedstawionych w pkt 3 Opisu przedmiotu zamówienia stanowiącego załącznik nr 1 do Umowy</w:t>
            </w:r>
            <w:r w:rsidR="00644608" w:rsidRPr="00CE1F5B">
              <w:rPr>
                <w:rFonts w:asciiTheme="minorHAnsi" w:hAnsiTheme="minorHAnsi" w:cstheme="minorHAnsi"/>
                <w:color w:val="000000" w:themeColor="text1"/>
              </w:rPr>
              <w:t>.</w:t>
            </w:r>
          </w:p>
        </w:tc>
      </w:tr>
    </w:tbl>
    <w:p w14:paraId="6FEB74CC" w14:textId="77777777" w:rsidR="00644608" w:rsidRPr="00CE1F5B" w:rsidRDefault="00644608" w:rsidP="00653855">
      <w:pPr>
        <w:pStyle w:val="Nagwek1"/>
        <w:spacing w:after="0" w:line="276" w:lineRule="auto"/>
        <w:jc w:val="center"/>
        <w:rPr>
          <w:rFonts w:cstheme="minorHAnsi"/>
          <w:b/>
          <w:bCs/>
          <w:sz w:val="22"/>
          <w:szCs w:val="22"/>
        </w:rPr>
      </w:pPr>
      <w:bookmarkStart w:id="1" w:name="_Hlk24018988"/>
      <w:r w:rsidRPr="00CE1F5B">
        <w:rPr>
          <w:rFonts w:cstheme="minorHAnsi"/>
          <w:b/>
          <w:bCs/>
          <w:sz w:val="22"/>
          <w:szCs w:val="22"/>
        </w:rPr>
        <w:lastRenderedPageBreak/>
        <w:t>§ 1.</w:t>
      </w:r>
    </w:p>
    <w:p w14:paraId="36EC9D10"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Przedmiot Umowy oraz termin realizacji</w:t>
      </w:r>
    </w:p>
    <w:p w14:paraId="7977C6E0" w14:textId="48FCFB73" w:rsidR="008B1E2B" w:rsidRPr="00CE1F5B" w:rsidRDefault="00644608" w:rsidP="00F115A4">
      <w:pPr>
        <w:pStyle w:val="Akapitzlist"/>
        <w:numPr>
          <w:ilvl w:val="0"/>
          <w:numId w:val="6"/>
        </w:numPr>
        <w:spacing w:line="276" w:lineRule="auto"/>
        <w:ind w:left="360"/>
        <w:contextualSpacing/>
        <w:jc w:val="both"/>
        <w:rPr>
          <w:rFonts w:asciiTheme="minorHAnsi" w:hAnsiTheme="minorHAnsi" w:cstheme="minorHAnsi"/>
          <w:color w:val="000000" w:themeColor="text1"/>
          <w:lang w:val="pl-PL"/>
        </w:rPr>
      </w:pPr>
      <w:r w:rsidRPr="00CE1F5B">
        <w:rPr>
          <w:rFonts w:asciiTheme="minorHAnsi" w:hAnsiTheme="minorHAnsi" w:cstheme="minorHAnsi"/>
          <w:lang w:val="pl-PL"/>
        </w:rPr>
        <w:t xml:space="preserve">Przedmiotem zamówienia jest </w:t>
      </w:r>
      <w:r w:rsidR="00DC2A02" w:rsidRPr="00EE3BD9">
        <w:rPr>
          <w:rFonts w:asciiTheme="minorHAnsi" w:hAnsiTheme="minorHAnsi" w:cstheme="minorHAnsi"/>
          <w:b/>
          <w:bCs/>
          <w:lang w:val="pl-PL"/>
        </w:rPr>
        <w:t>migracja i aktualizacja systemu poczty elektronicznej IceWarp będącego w posiadaniu Centrum e-Zdrowia do modelu subskrypcyjnego</w:t>
      </w:r>
      <w:r w:rsidR="00DC2A02" w:rsidRPr="00DC2A02">
        <w:rPr>
          <w:rFonts w:asciiTheme="minorHAnsi" w:hAnsiTheme="minorHAnsi" w:cstheme="minorHAnsi"/>
          <w:lang w:val="pl-PL"/>
        </w:rPr>
        <w:t xml:space="preserve"> </w:t>
      </w:r>
      <w:r w:rsidR="00D06AC6">
        <w:rPr>
          <w:rFonts w:cstheme="minorHAnsi"/>
          <w:b/>
          <w:lang w:val="pl-PL"/>
        </w:rPr>
        <w:t>(</w:t>
      </w:r>
      <w:r w:rsidR="00B45050" w:rsidRPr="00CE1F5B">
        <w:rPr>
          <w:rFonts w:cstheme="minorHAnsi"/>
          <w:b/>
          <w:lang w:val="pl-PL"/>
        </w:rPr>
        <w:t>na okres 12 miesięcy</w:t>
      </w:r>
      <w:r w:rsidR="00D06AC6">
        <w:rPr>
          <w:rFonts w:cstheme="minorHAnsi"/>
          <w:b/>
          <w:lang w:val="pl-PL"/>
        </w:rPr>
        <w:t>)</w:t>
      </w:r>
      <w:r w:rsidR="00B45050" w:rsidRPr="00CE1F5B">
        <w:rPr>
          <w:rFonts w:cstheme="minorHAnsi"/>
          <w:b/>
          <w:lang w:val="pl-PL"/>
        </w:rPr>
        <w:t>.</w:t>
      </w:r>
    </w:p>
    <w:p w14:paraId="6F65DDF9" w14:textId="7AA7DF86" w:rsidR="009D557D" w:rsidRPr="00CE1F5B" w:rsidRDefault="00644608" w:rsidP="00F115A4">
      <w:pPr>
        <w:pStyle w:val="Akapitzlist"/>
        <w:numPr>
          <w:ilvl w:val="0"/>
          <w:numId w:val="6"/>
        </w:numPr>
        <w:spacing w:line="276" w:lineRule="auto"/>
        <w:ind w:left="360"/>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Wykonawca zobowiązuje się do </w:t>
      </w:r>
      <w:r w:rsidR="00C77A6C">
        <w:rPr>
          <w:rFonts w:asciiTheme="minorHAnsi" w:hAnsiTheme="minorHAnsi" w:cstheme="minorHAnsi"/>
          <w:color w:val="000000" w:themeColor="text1"/>
          <w:lang w:val="pl-PL"/>
        </w:rPr>
        <w:t>realizacji zamówienia, o którym mowa w ust. 1</w:t>
      </w:r>
      <w:r w:rsidRPr="00CE1F5B">
        <w:rPr>
          <w:rFonts w:asciiTheme="minorHAnsi" w:hAnsiTheme="minorHAnsi" w:cstheme="minorHAnsi"/>
          <w:color w:val="000000" w:themeColor="text1"/>
          <w:lang w:val="pl-PL"/>
        </w:rPr>
        <w:t xml:space="preserve">, w tym dostarczenia dokumentów potwierdzających udzielenie </w:t>
      </w:r>
      <w:r w:rsidRPr="00CE1F5B">
        <w:rPr>
          <w:rFonts w:asciiTheme="minorHAnsi" w:hAnsiTheme="minorHAnsi" w:cstheme="minorHAnsi"/>
          <w:bCs/>
          <w:color w:val="000000" w:themeColor="text1"/>
          <w:lang w:val="pl-PL"/>
        </w:rPr>
        <w:t>przez producenta Oprogramowania</w:t>
      </w:r>
      <w:r w:rsidRPr="00CE1F5B">
        <w:rPr>
          <w:rFonts w:asciiTheme="minorHAnsi" w:hAnsiTheme="minorHAnsi" w:cstheme="minorHAnsi"/>
          <w:color w:val="000000" w:themeColor="text1"/>
          <w:lang w:val="pl-PL"/>
        </w:rPr>
        <w:t xml:space="preserve"> Zamawiającemu licencji </w:t>
      </w:r>
      <w:r w:rsidR="00EE1199" w:rsidRPr="00CE1F5B">
        <w:rPr>
          <w:rFonts w:asciiTheme="minorHAnsi" w:hAnsiTheme="minorHAnsi" w:cstheme="minorHAnsi"/>
          <w:color w:val="000000" w:themeColor="text1"/>
          <w:lang w:val="pl-PL"/>
        </w:rPr>
        <w:t>do modelu subskrypcyjnego</w:t>
      </w:r>
      <w:r w:rsidR="00D06AC6">
        <w:rPr>
          <w:rFonts w:asciiTheme="minorHAnsi" w:hAnsiTheme="minorHAnsi" w:cstheme="minorHAnsi"/>
          <w:color w:val="000000" w:themeColor="text1"/>
          <w:lang w:val="pl-PL"/>
        </w:rPr>
        <w:t xml:space="preserve"> (na okres 12 miesięcy)</w:t>
      </w:r>
      <w:r w:rsidR="00EE1199" w:rsidRPr="00CE1F5B">
        <w:rPr>
          <w:rFonts w:asciiTheme="minorHAnsi" w:hAnsiTheme="minorHAnsi" w:cstheme="minorHAnsi"/>
          <w:color w:val="000000" w:themeColor="text1"/>
          <w:lang w:val="pl-PL"/>
        </w:rPr>
        <w:t xml:space="preserve"> </w:t>
      </w:r>
      <w:r w:rsidRPr="00CE1F5B">
        <w:rPr>
          <w:rFonts w:asciiTheme="minorHAnsi" w:hAnsiTheme="minorHAnsi" w:cstheme="minorHAnsi"/>
          <w:color w:val="000000" w:themeColor="text1"/>
          <w:lang w:val="pl-PL"/>
        </w:rPr>
        <w:t>oraz oświadczeni</w:t>
      </w:r>
      <w:r w:rsidR="00C77A6C">
        <w:rPr>
          <w:rFonts w:asciiTheme="minorHAnsi" w:hAnsiTheme="minorHAnsi" w:cstheme="minorHAnsi"/>
          <w:color w:val="000000" w:themeColor="text1"/>
          <w:lang w:val="pl-PL"/>
        </w:rPr>
        <w:t>a</w:t>
      </w:r>
      <w:r w:rsidRPr="00CE1F5B">
        <w:rPr>
          <w:rFonts w:asciiTheme="minorHAnsi" w:hAnsiTheme="minorHAnsi" w:cstheme="minorHAnsi"/>
          <w:color w:val="000000" w:themeColor="text1"/>
          <w:lang w:val="pl-PL"/>
        </w:rPr>
        <w:t xml:space="preserve"> producenta dotyczące</w:t>
      </w:r>
      <w:r w:rsidR="00C77A6C">
        <w:rPr>
          <w:rFonts w:asciiTheme="minorHAnsi" w:hAnsiTheme="minorHAnsi" w:cstheme="minorHAnsi"/>
          <w:color w:val="000000" w:themeColor="text1"/>
          <w:lang w:val="pl-PL"/>
        </w:rPr>
        <w:t>go</w:t>
      </w:r>
      <w:r w:rsidRPr="00CE1F5B">
        <w:rPr>
          <w:rFonts w:asciiTheme="minorHAnsi" w:hAnsiTheme="minorHAnsi" w:cstheme="minorHAnsi"/>
          <w:color w:val="000000" w:themeColor="text1"/>
          <w:lang w:val="pl-PL"/>
        </w:rPr>
        <w:t xml:space="preserve"> objęcia Oprogramowania jego wsparciem, w terminie maksymalnie </w:t>
      </w:r>
      <w:r w:rsidR="00BA6F11">
        <w:rPr>
          <w:rFonts w:asciiTheme="minorHAnsi" w:hAnsiTheme="minorHAnsi" w:cstheme="minorHAnsi"/>
          <w:b/>
          <w:bCs/>
          <w:color w:val="000000" w:themeColor="text1"/>
          <w:lang w:val="pl-PL"/>
        </w:rPr>
        <w:t>6</w:t>
      </w:r>
      <w:r w:rsidR="00BA6F11" w:rsidRPr="00CE1F5B">
        <w:rPr>
          <w:rFonts w:asciiTheme="minorHAnsi" w:hAnsiTheme="minorHAnsi" w:cstheme="minorHAnsi"/>
          <w:b/>
          <w:bCs/>
          <w:color w:val="000000" w:themeColor="text1"/>
          <w:lang w:val="pl-PL"/>
        </w:rPr>
        <w:t xml:space="preserve">0 </w:t>
      </w:r>
      <w:r w:rsidR="00EE1199" w:rsidRPr="00CE1F5B">
        <w:rPr>
          <w:rFonts w:asciiTheme="minorHAnsi" w:hAnsiTheme="minorHAnsi" w:cstheme="minorHAnsi"/>
          <w:b/>
          <w:bCs/>
          <w:color w:val="000000" w:themeColor="text1"/>
          <w:lang w:val="pl-PL"/>
        </w:rPr>
        <w:t xml:space="preserve">dni </w:t>
      </w:r>
      <w:r w:rsidRPr="00CE1F5B">
        <w:rPr>
          <w:rFonts w:asciiTheme="minorHAnsi" w:hAnsiTheme="minorHAnsi" w:cstheme="minorHAnsi"/>
          <w:color w:val="000000" w:themeColor="text1"/>
          <w:lang w:val="pl-PL"/>
        </w:rPr>
        <w:t>od dnia zawarcia Umowy.</w:t>
      </w:r>
      <w:bookmarkEnd w:id="1"/>
    </w:p>
    <w:p w14:paraId="7DFB6E95" w14:textId="77777777" w:rsidR="009D557D" w:rsidRPr="00CE1F5B" w:rsidRDefault="00644608" w:rsidP="00F115A4">
      <w:pPr>
        <w:pStyle w:val="Akapitzlist"/>
        <w:numPr>
          <w:ilvl w:val="0"/>
          <w:numId w:val="6"/>
        </w:numPr>
        <w:spacing w:line="276" w:lineRule="auto"/>
        <w:ind w:left="360"/>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Realizacja przedmiotu Umowy odbywać się będzie na zasadach i warunkach opisanych w Umowie, w Ofercie Wykonawcy stanowiącej </w:t>
      </w:r>
      <w:r w:rsidRPr="00CE1F5B">
        <w:rPr>
          <w:rFonts w:asciiTheme="minorHAnsi" w:hAnsiTheme="minorHAnsi" w:cstheme="minorHAnsi"/>
          <w:b/>
          <w:bCs/>
          <w:color w:val="000000" w:themeColor="text1"/>
          <w:lang w:val="pl-PL"/>
        </w:rPr>
        <w:t>Załącznik nr 2</w:t>
      </w:r>
      <w:r w:rsidRPr="00CE1F5B">
        <w:rPr>
          <w:rFonts w:asciiTheme="minorHAnsi" w:hAnsiTheme="minorHAnsi" w:cstheme="minorHAnsi"/>
          <w:color w:val="000000" w:themeColor="text1"/>
          <w:lang w:val="pl-PL"/>
        </w:rPr>
        <w:t xml:space="preserve"> do Umowy (zwanej dalej „Ofertą”) i w Opisie Przedmiotu Zamówienia stanowiącego </w:t>
      </w:r>
      <w:r w:rsidRPr="00CE1F5B">
        <w:rPr>
          <w:rFonts w:asciiTheme="minorHAnsi" w:hAnsiTheme="minorHAnsi" w:cstheme="minorHAnsi"/>
          <w:b/>
          <w:bCs/>
          <w:color w:val="000000" w:themeColor="text1"/>
          <w:lang w:val="pl-PL"/>
        </w:rPr>
        <w:t>Załącznik nr 1</w:t>
      </w:r>
      <w:r w:rsidRPr="00CE1F5B">
        <w:rPr>
          <w:rFonts w:asciiTheme="minorHAnsi" w:hAnsiTheme="minorHAnsi" w:cstheme="minorHAnsi"/>
          <w:color w:val="000000" w:themeColor="text1"/>
          <w:lang w:val="pl-PL"/>
        </w:rPr>
        <w:t xml:space="preserve"> do Umowy (zwanym dalej „OPZ”).</w:t>
      </w:r>
    </w:p>
    <w:p w14:paraId="06278F11" w14:textId="40F47A0F" w:rsidR="00644608" w:rsidRPr="00CE1F5B" w:rsidRDefault="00644608" w:rsidP="00F115A4">
      <w:pPr>
        <w:pStyle w:val="Akapitzlist"/>
        <w:numPr>
          <w:ilvl w:val="0"/>
          <w:numId w:val="6"/>
        </w:numPr>
        <w:spacing w:line="276" w:lineRule="auto"/>
        <w:ind w:left="360"/>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Zaoferowane przez Wykonawcę Oprogramowanie musi pochodzić z legalnych źródeł oraz zostać dostarczone Zamawiającemu ze wszystkimi składnikami niezbędnymi do potwierdzenia legalności jego pochodzenia (np.: oryginalny nośnik, certyfikat autentyczności, kod aktywacyjny wraz z instrukcją aktywacji, itp.), jeśli jest to niezbędne dla nabycia przez Zamawiającego praw do tego oprogramowania, jego uruchomienia oraz korzystania zgodnie z Umową.</w:t>
      </w:r>
    </w:p>
    <w:p w14:paraId="36A82E9B"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 2.</w:t>
      </w:r>
    </w:p>
    <w:p w14:paraId="6D10C952"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Wynagrodzenie oraz warunki płatności</w:t>
      </w:r>
    </w:p>
    <w:p w14:paraId="380846E6" w14:textId="56554624" w:rsidR="00644608" w:rsidRPr="00CE1F5B" w:rsidRDefault="00644608" w:rsidP="00F115A4">
      <w:pPr>
        <w:pStyle w:val="Akapitzlist"/>
        <w:widowControl w:val="0"/>
        <w:numPr>
          <w:ilvl w:val="0"/>
          <w:numId w:val="7"/>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b/>
          <w:bCs/>
          <w:color w:val="000000" w:themeColor="text1"/>
          <w:lang w:val="pl-PL"/>
        </w:rPr>
        <w:t>Całkowite wynagrodzenie z tytułu należytego wykonania przedmiotu Umowy</w:t>
      </w:r>
      <w:r w:rsidRPr="00CE1F5B">
        <w:rPr>
          <w:rFonts w:asciiTheme="minorHAnsi" w:hAnsiTheme="minorHAnsi" w:cstheme="minorHAnsi"/>
          <w:color w:val="000000" w:themeColor="text1"/>
          <w:lang w:val="pl-PL"/>
        </w:rPr>
        <w:t xml:space="preserve"> wynosi </w:t>
      </w:r>
      <w:r w:rsidR="00EB7A38">
        <w:rPr>
          <w:rFonts w:eastAsiaTheme="minorHAnsi" w:cs="Calibri"/>
          <w:b/>
          <w:bCs/>
          <w:color w:val="000000"/>
          <w:lang w:val="pl-PL"/>
        </w:rPr>
        <w:t>………</w:t>
      </w:r>
      <w:r w:rsidRPr="00CE1F5B">
        <w:rPr>
          <w:rFonts w:asciiTheme="minorHAnsi" w:hAnsiTheme="minorHAnsi" w:cstheme="minorHAnsi"/>
          <w:b/>
          <w:bCs/>
          <w:color w:val="000000" w:themeColor="text1"/>
          <w:lang w:val="pl-PL"/>
        </w:rPr>
        <w:t xml:space="preserve"> zł brutto (słownie </w:t>
      </w:r>
      <w:r w:rsidR="00EB7A38">
        <w:rPr>
          <w:rFonts w:asciiTheme="minorHAnsi" w:hAnsiTheme="minorHAnsi" w:cstheme="minorHAnsi"/>
          <w:b/>
          <w:bCs/>
          <w:color w:val="000000" w:themeColor="text1"/>
          <w:lang w:val="pl-PL"/>
        </w:rPr>
        <w:t>…………….</w:t>
      </w:r>
      <w:r w:rsidR="006317CA" w:rsidRPr="00CE1F5B">
        <w:rPr>
          <w:rFonts w:asciiTheme="minorHAnsi" w:hAnsiTheme="minorHAnsi" w:cstheme="minorHAnsi"/>
          <w:b/>
          <w:bCs/>
          <w:color w:val="000000" w:themeColor="text1"/>
          <w:lang w:val="pl-PL"/>
        </w:rPr>
        <w:t xml:space="preserve"> 00</w:t>
      </w:r>
      <w:r w:rsidRPr="00CE1F5B">
        <w:rPr>
          <w:rFonts w:asciiTheme="minorHAnsi" w:hAnsiTheme="minorHAnsi" w:cstheme="minorHAnsi"/>
          <w:b/>
          <w:bCs/>
          <w:color w:val="000000" w:themeColor="text1"/>
          <w:lang w:val="pl-PL"/>
        </w:rPr>
        <w:t>/100), w tym VAT</w:t>
      </w:r>
      <w:r w:rsidRPr="00CE1F5B">
        <w:rPr>
          <w:rFonts w:asciiTheme="minorHAnsi" w:hAnsiTheme="minorHAnsi" w:cstheme="minorHAnsi"/>
          <w:color w:val="000000" w:themeColor="text1"/>
          <w:lang w:val="pl-PL"/>
        </w:rPr>
        <w:t xml:space="preserve">. </w:t>
      </w:r>
      <w:r w:rsidRPr="00CE1F5B">
        <w:rPr>
          <w:rFonts w:asciiTheme="minorHAnsi" w:hAnsiTheme="minorHAnsi" w:cstheme="minorHAnsi"/>
          <w:lang w:val="pl-PL"/>
        </w:rPr>
        <w:t>Wykonawca zobowiązany jest do wystawienia faktury</w:t>
      </w:r>
      <w:r w:rsidRPr="00CE1F5B">
        <w:rPr>
          <w:rFonts w:asciiTheme="minorHAnsi" w:eastAsia="MS Mincho" w:hAnsiTheme="minorHAnsi" w:cstheme="minorHAnsi"/>
          <w:lang w:val="pl-PL" w:eastAsia="pl-PL"/>
        </w:rPr>
        <w:t xml:space="preserve"> lub</w:t>
      </w:r>
      <w:r w:rsidRPr="00CE1F5B">
        <w:rPr>
          <w:rFonts w:asciiTheme="minorHAnsi" w:hAnsiTheme="minorHAnsi" w:cstheme="minorHAnsi"/>
          <w:lang w:val="pl-PL"/>
        </w:rPr>
        <w:t xml:space="preserve"> rachunku uwzględniając ceny jednostkowe brutto określone w Ofercie</w:t>
      </w:r>
      <w:r w:rsidRPr="00CE1F5B">
        <w:rPr>
          <w:rFonts w:asciiTheme="minorHAnsi" w:hAnsiTheme="minorHAnsi" w:cstheme="minorHAnsi"/>
          <w:color w:val="000000" w:themeColor="text1"/>
          <w:lang w:val="pl-PL"/>
        </w:rPr>
        <w:t xml:space="preserve">. </w:t>
      </w:r>
    </w:p>
    <w:p w14:paraId="3094C5FD" w14:textId="77777777" w:rsidR="00644608" w:rsidRPr="00CE1F5B" w:rsidRDefault="00644608" w:rsidP="00F115A4">
      <w:pPr>
        <w:pStyle w:val="Akapitzlist"/>
        <w:numPr>
          <w:ilvl w:val="0"/>
          <w:numId w:val="7"/>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Wynagrodzenie, o którym mowa w ust. 1, jest ostateczne i obejmuje wszelkie koszty związane z realizacją Umowy, w tym udzielenia licencji do Oprogramowania oraz wsparcia producenta (obsługa techniczna) do Oprogramowania.  </w:t>
      </w:r>
    </w:p>
    <w:p w14:paraId="567C4BFB" w14:textId="77777777" w:rsidR="00644608" w:rsidRPr="00CE1F5B" w:rsidRDefault="00644608" w:rsidP="00F115A4">
      <w:pPr>
        <w:pStyle w:val="Akapitzlist"/>
        <w:numPr>
          <w:ilvl w:val="0"/>
          <w:numId w:val="7"/>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Wynagrodzenie będzie płatne na podstawie prawidłowo wystawionej przez Wykonawcę faktury lub rachunku, w terminie 30 dni kalendarzowych od dnia doręczenia na adres Zamawiającego (w postaci papierowej, elektronicznej) prawidłowo wystawionej faktury lub rachunku lub w sposób określony w ust. 6, na numer rachunku bankowego Wykonawcy podany na fakturze lub rachunku.</w:t>
      </w:r>
    </w:p>
    <w:p w14:paraId="797BCA8D" w14:textId="77777777" w:rsidR="00644608" w:rsidRPr="00CE1F5B" w:rsidRDefault="00644608" w:rsidP="00F115A4">
      <w:pPr>
        <w:pStyle w:val="Akapitzlist"/>
        <w:numPr>
          <w:ilvl w:val="0"/>
          <w:numId w:val="7"/>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Podstawę do wystawienia faktury lub rachunku stanowi podpisany przez Zamawiającego Protokół odbioru przedmiotu Umowy wnioskujący o rozliczenie finansowe, którego wzór stanowi </w:t>
      </w:r>
      <w:r w:rsidRPr="00CE1F5B">
        <w:rPr>
          <w:rFonts w:asciiTheme="minorHAnsi" w:hAnsiTheme="minorHAnsi" w:cstheme="minorHAnsi"/>
          <w:b/>
          <w:bCs/>
          <w:color w:val="000000" w:themeColor="text1"/>
          <w:lang w:val="pl-PL"/>
        </w:rPr>
        <w:t>Załącznik nr 3</w:t>
      </w:r>
      <w:r w:rsidRPr="00CE1F5B">
        <w:rPr>
          <w:rFonts w:asciiTheme="minorHAnsi" w:hAnsiTheme="minorHAnsi" w:cstheme="minorHAnsi"/>
          <w:color w:val="000000" w:themeColor="text1"/>
          <w:lang w:val="pl-PL"/>
        </w:rPr>
        <w:t xml:space="preserve"> do Umowy. </w:t>
      </w:r>
    </w:p>
    <w:p w14:paraId="1D16726B" w14:textId="77777777" w:rsidR="00644608" w:rsidRPr="00CE1F5B" w:rsidRDefault="00644608" w:rsidP="00F115A4">
      <w:pPr>
        <w:pStyle w:val="Akapitzlist"/>
        <w:numPr>
          <w:ilvl w:val="0"/>
          <w:numId w:val="7"/>
        </w:numPr>
        <w:spacing w:line="276" w:lineRule="auto"/>
        <w:ind w:left="284" w:hanging="284"/>
        <w:contextualSpacing/>
        <w:jc w:val="both"/>
        <w:rPr>
          <w:rFonts w:asciiTheme="minorHAnsi" w:hAnsiTheme="minorHAnsi" w:cstheme="minorHAnsi"/>
          <w:bCs/>
          <w:color w:val="000000" w:themeColor="text1"/>
          <w:lang w:val="pl-PL"/>
        </w:rPr>
      </w:pPr>
      <w:r w:rsidRPr="00CE1F5B">
        <w:rPr>
          <w:rFonts w:asciiTheme="minorHAnsi" w:hAnsiTheme="minorHAnsi" w:cstheme="minorHAnsi"/>
          <w:color w:val="000000" w:themeColor="text1"/>
          <w:lang w:val="pl-PL"/>
        </w:rPr>
        <w:t xml:space="preserve">Za dzień zapłaty wynagrodzenia uważany będzie dzień </w:t>
      </w:r>
      <w:r w:rsidRPr="00CE1F5B">
        <w:rPr>
          <w:rFonts w:asciiTheme="minorHAnsi" w:hAnsiTheme="minorHAnsi" w:cstheme="minorHAnsi"/>
          <w:bCs/>
          <w:color w:val="000000" w:themeColor="text1"/>
          <w:lang w:val="pl-PL"/>
        </w:rPr>
        <w:t xml:space="preserve">uznania należności na rachunku bankowym Wykonawcy. </w:t>
      </w:r>
    </w:p>
    <w:p w14:paraId="01303BA1" w14:textId="77777777" w:rsidR="00644608" w:rsidRPr="00CE1F5B" w:rsidRDefault="00644608" w:rsidP="00F115A4">
      <w:pPr>
        <w:pStyle w:val="Akapitzlist"/>
        <w:numPr>
          <w:ilvl w:val="0"/>
          <w:numId w:val="7"/>
        </w:numPr>
        <w:spacing w:line="276" w:lineRule="auto"/>
        <w:ind w:left="284" w:hanging="284"/>
        <w:contextualSpacing/>
        <w:jc w:val="both"/>
        <w:rPr>
          <w:rFonts w:asciiTheme="minorHAnsi" w:hAnsiTheme="minorHAnsi" w:cstheme="minorHAnsi"/>
          <w:lang w:val="pl-PL"/>
        </w:rPr>
      </w:pPr>
      <w:r w:rsidRPr="00CE1F5B">
        <w:rPr>
          <w:rFonts w:asciiTheme="minorHAnsi" w:hAnsiTheme="minorHAnsi" w:cstheme="minorHAnsi"/>
          <w:lang w:val="pl-PL"/>
        </w:rPr>
        <w:t xml:space="preserve">Zamawiający </w:t>
      </w:r>
      <w:r w:rsidRPr="00CE1F5B">
        <w:rPr>
          <w:rFonts w:asciiTheme="minorHAnsi" w:hAnsiTheme="minorHAnsi" w:cstheme="minorHAnsi"/>
          <w:color w:val="000000" w:themeColor="text1"/>
          <w:lang w:val="pl-PL"/>
        </w:rPr>
        <w:t>będzie</w:t>
      </w:r>
      <w:r w:rsidRPr="00CE1F5B">
        <w:rPr>
          <w:rFonts w:asciiTheme="minorHAnsi" w:hAnsiTheme="minorHAnsi" w:cstheme="minorHAnsi"/>
          <w:lang w:val="pl-PL"/>
        </w:rPr>
        <w:t xml:space="preserve"> odbierał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 Wykonawca nie jest zobowiązany do wysyłania ustrukturyzowanej faktury elektronicznej do Zamawiającego za pośrednictwem platformy.</w:t>
      </w:r>
    </w:p>
    <w:p w14:paraId="326C5147" w14:textId="77777777" w:rsidR="00644608" w:rsidRPr="00CE1F5B" w:rsidRDefault="00644608" w:rsidP="00F115A4">
      <w:pPr>
        <w:pStyle w:val="Akapitzlist"/>
        <w:numPr>
          <w:ilvl w:val="0"/>
          <w:numId w:val="7"/>
        </w:numPr>
        <w:spacing w:line="276" w:lineRule="auto"/>
        <w:ind w:left="284" w:hanging="284"/>
        <w:contextualSpacing/>
        <w:jc w:val="both"/>
        <w:rPr>
          <w:rFonts w:asciiTheme="minorHAnsi" w:hAnsiTheme="minorHAnsi" w:cstheme="minorHAnsi"/>
          <w:lang w:val="pl-PL"/>
        </w:rPr>
      </w:pPr>
      <w:r w:rsidRPr="00CE1F5B">
        <w:rPr>
          <w:rFonts w:asciiTheme="minorHAnsi" w:hAnsiTheme="minorHAnsi" w:cstheme="minorHAnsi"/>
          <w:lang w:val="pl-PL"/>
        </w:rPr>
        <w:t xml:space="preserve">Jeżeli zgodnie z </w:t>
      </w:r>
      <w:r w:rsidRPr="00CE1F5B">
        <w:rPr>
          <w:rFonts w:asciiTheme="minorHAnsi" w:hAnsiTheme="minorHAnsi" w:cstheme="minorHAnsi"/>
          <w:color w:val="000000" w:themeColor="text1"/>
          <w:lang w:val="pl-PL"/>
        </w:rPr>
        <w:t>przepisami</w:t>
      </w:r>
      <w:r w:rsidRPr="00CE1F5B">
        <w:rPr>
          <w:rFonts w:asciiTheme="minorHAnsi" w:hAnsiTheme="minorHAnsi" w:cstheme="minorHAnsi"/>
          <w:lang w:val="pl-PL"/>
        </w:rPr>
        <w:t xml:space="preserve"> prawa wynagrodzenie jest płatne w mechanizmie podzielonej płatności, Zamawiający dokona płatności w ramach tego mechanizmu.</w:t>
      </w:r>
    </w:p>
    <w:p w14:paraId="0076D6B5" w14:textId="77777777" w:rsidR="00644608" w:rsidRPr="00CE1F5B" w:rsidRDefault="00644608" w:rsidP="00F115A4">
      <w:pPr>
        <w:pStyle w:val="Akapitzlist"/>
        <w:numPr>
          <w:ilvl w:val="0"/>
          <w:numId w:val="7"/>
        </w:numPr>
        <w:spacing w:line="276" w:lineRule="auto"/>
        <w:ind w:left="284" w:hanging="284"/>
        <w:contextualSpacing/>
        <w:jc w:val="both"/>
        <w:rPr>
          <w:rFonts w:asciiTheme="minorHAnsi" w:hAnsiTheme="minorHAnsi" w:cstheme="minorHAnsi"/>
          <w:lang w:val="pl-PL"/>
        </w:rPr>
      </w:pPr>
      <w:r w:rsidRPr="00CE1F5B">
        <w:rPr>
          <w:rFonts w:asciiTheme="minorHAnsi" w:hAnsiTheme="minorHAnsi" w:cstheme="minorHAnsi"/>
          <w:lang w:val="pl-PL"/>
        </w:rPr>
        <w:lastRenderedPageBreak/>
        <w:t>W przypadku, kiedy przepisy prawa tego wymagają w stosunku do Wykonawcy, 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w:t>
      </w:r>
    </w:p>
    <w:p w14:paraId="23D9954E"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 3.</w:t>
      </w:r>
    </w:p>
    <w:p w14:paraId="6D41948B"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Warunki realizacji Umowy</w:t>
      </w:r>
    </w:p>
    <w:p w14:paraId="07EC9614" w14:textId="4A500083" w:rsidR="00644608" w:rsidRPr="00CE1F5B" w:rsidRDefault="00644608" w:rsidP="00F115A4">
      <w:pPr>
        <w:pStyle w:val="Akapitzlist"/>
        <w:numPr>
          <w:ilvl w:val="0"/>
          <w:numId w:val="8"/>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Wykonawca zobowiązuje się do realizacji Umowy z należytą starannością, przy zachowaniu zasad współczesnej wiedzy i zgodnie z obowiązującymi w tym zakresie przepisami, zgodnie z najlepszą praktyką i wiedzą zawodową. Jednocześnie Wykonawca zobowiązany jest do zapewnienia nadzoru i koordynacji wszelkich działań związanych z realizacją Umowy w celu osiągnięcia wymaganej jakości i terminowości realizacji Umowy.</w:t>
      </w:r>
    </w:p>
    <w:p w14:paraId="1A46413A" w14:textId="77777777" w:rsidR="00644608" w:rsidRPr="00CE1F5B" w:rsidRDefault="00644608" w:rsidP="00F115A4">
      <w:pPr>
        <w:pStyle w:val="Akapitzlist"/>
        <w:numPr>
          <w:ilvl w:val="0"/>
          <w:numId w:val="8"/>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Wykonawca oświadcza, że:</w:t>
      </w:r>
    </w:p>
    <w:p w14:paraId="14411E3F" w14:textId="77777777" w:rsidR="00644608" w:rsidRPr="00CE1F5B" w:rsidRDefault="00644608" w:rsidP="00F115A4">
      <w:pPr>
        <w:pStyle w:val="Akapitzlist"/>
        <w:numPr>
          <w:ilvl w:val="0"/>
          <w:numId w:val="9"/>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dysponuje odpowiednim potencjałem techniczno-organizacyjnym oraz posiada wiedzę i doświadczenie pozwalające na należyte wykonanie Umowy;</w:t>
      </w:r>
    </w:p>
    <w:p w14:paraId="21321800" w14:textId="77777777" w:rsidR="00644608" w:rsidRPr="00CE1F5B" w:rsidRDefault="00644608" w:rsidP="00F115A4">
      <w:pPr>
        <w:pStyle w:val="Akapitzlist"/>
        <w:numPr>
          <w:ilvl w:val="0"/>
          <w:numId w:val="9"/>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posiada wszelkie niezbędne uprawnienia do realizacji Umowy, w tym uprawnienia do udzielenia Licencji;</w:t>
      </w:r>
    </w:p>
    <w:p w14:paraId="19CF8BEC" w14:textId="77777777" w:rsidR="00644608" w:rsidRPr="00CE1F5B" w:rsidRDefault="00644608" w:rsidP="00F115A4">
      <w:pPr>
        <w:pStyle w:val="Akapitzlist"/>
        <w:numPr>
          <w:ilvl w:val="0"/>
          <w:numId w:val="9"/>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korzystanie przez niego oraz przez Zamawiającego z materiałów, narzędzi i informacji związanych z realizacją Umowy, w tym Oprogramowania nie narusza przepisów prawa, praw osób trzecich, w tym praw na dobrach niematerialnych, w szczególności praw autorskich, praw pokrewnych, praw z rejestracji wzorów przemysłowych oraz praw ochronnych na znaki towarowe. Wykonanie Umowy nie będzie prowadzić do wypełniania przesłanek czynu nieuczciwej konkurencji, w szczególności nie stanowi naruszenia tajemnicy przedsiębiorstwa osoby trzeciej;</w:t>
      </w:r>
    </w:p>
    <w:p w14:paraId="4A37A0FE" w14:textId="77777777" w:rsidR="00644608" w:rsidRPr="00CE1F5B" w:rsidRDefault="00644608" w:rsidP="00F115A4">
      <w:pPr>
        <w:pStyle w:val="Akapitzlist"/>
        <w:numPr>
          <w:ilvl w:val="0"/>
          <w:numId w:val="9"/>
        </w:numPr>
        <w:spacing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 razie powstania w trakcie wykonywania Umowy i po jej wykonaniu jakichkolwiek roszczeń osób trzecich Wykonawca bierze na siebie wyłączną odpowiedzialność za roszczenia osób trzecich wynikłych w związku z realizacją wykonania Umowy przez Wykonawcę, jego podwykonawców i osób pozostających w ich dyspozycji oraz poniesie wszelkie konsekwencje z tego tytułu, w tym koszty sądowe lub pomocy prawnej;</w:t>
      </w:r>
    </w:p>
    <w:p w14:paraId="53281C52" w14:textId="10226852" w:rsidR="00644608" w:rsidRPr="00CE1F5B" w:rsidRDefault="00644608" w:rsidP="00F115A4">
      <w:pPr>
        <w:pStyle w:val="Akapitzlist"/>
        <w:numPr>
          <w:ilvl w:val="0"/>
          <w:numId w:val="9"/>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zapewni wsparcie producenta (obsługę techniczną) </w:t>
      </w:r>
      <w:r w:rsidR="006253DB">
        <w:rPr>
          <w:rFonts w:asciiTheme="minorHAnsi" w:hAnsiTheme="minorHAnsi" w:cstheme="minorHAnsi"/>
          <w:color w:val="000000" w:themeColor="text1"/>
          <w:lang w:val="pl-PL"/>
        </w:rPr>
        <w:t xml:space="preserve">dla Oprogramowania </w:t>
      </w:r>
      <w:r w:rsidRPr="00CE1F5B">
        <w:rPr>
          <w:rFonts w:asciiTheme="minorHAnsi" w:hAnsiTheme="minorHAnsi" w:cstheme="minorHAnsi"/>
          <w:color w:val="000000" w:themeColor="text1"/>
          <w:lang w:val="pl-PL"/>
        </w:rPr>
        <w:t xml:space="preserve">na okres wskazany </w:t>
      </w:r>
      <w:bookmarkStart w:id="2" w:name="_Hlk162320122"/>
      <w:r w:rsidRPr="00CE1F5B">
        <w:rPr>
          <w:rFonts w:asciiTheme="minorHAnsi" w:hAnsiTheme="minorHAnsi" w:cstheme="minorHAnsi"/>
          <w:color w:val="000000" w:themeColor="text1"/>
          <w:lang w:val="pl-PL"/>
        </w:rPr>
        <w:t xml:space="preserve">w </w:t>
      </w:r>
      <w:r w:rsidR="006253DB">
        <w:rPr>
          <w:rFonts w:asciiTheme="minorHAnsi" w:hAnsiTheme="minorHAnsi" w:cstheme="minorHAnsi"/>
          <w:color w:val="000000" w:themeColor="text1"/>
          <w:lang w:val="pl-PL"/>
        </w:rPr>
        <w:t xml:space="preserve">pkt </w:t>
      </w:r>
      <w:r w:rsidRPr="00CE1F5B">
        <w:rPr>
          <w:rFonts w:asciiTheme="minorHAnsi" w:hAnsiTheme="minorHAnsi" w:cstheme="minorHAnsi"/>
          <w:color w:val="000000" w:themeColor="text1"/>
          <w:lang w:val="pl-PL"/>
        </w:rPr>
        <w:t xml:space="preserve"> </w:t>
      </w:r>
      <w:r w:rsidR="00E75CB3">
        <w:rPr>
          <w:rFonts w:asciiTheme="minorHAnsi" w:hAnsiTheme="minorHAnsi" w:cstheme="minorHAnsi"/>
          <w:color w:val="000000" w:themeColor="text1"/>
          <w:lang w:val="pl-PL"/>
        </w:rPr>
        <w:t>1</w:t>
      </w:r>
      <w:r w:rsidR="006253DB">
        <w:rPr>
          <w:rFonts w:asciiTheme="minorHAnsi" w:hAnsiTheme="minorHAnsi" w:cstheme="minorHAnsi"/>
          <w:color w:val="000000" w:themeColor="text1"/>
          <w:lang w:val="pl-PL"/>
        </w:rPr>
        <w:t>.</w:t>
      </w:r>
      <w:r w:rsidRPr="00CE1F5B">
        <w:rPr>
          <w:rFonts w:asciiTheme="minorHAnsi" w:hAnsiTheme="minorHAnsi" w:cstheme="minorHAnsi"/>
          <w:color w:val="000000" w:themeColor="text1"/>
          <w:lang w:val="pl-PL"/>
        </w:rPr>
        <w:t xml:space="preserve">1 </w:t>
      </w:r>
      <w:r w:rsidR="00E75CB3">
        <w:rPr>
          <w:rFonts w:asciiTheme="minorHAnsi" w:hAnsiTheme="minorHAnsi" w:cstheme="minorHAnsi"/>
          <w:color w:val="000000" w:themeColor="text1"/>
          <w:lang w:val="pl-PL"/>
        </w:rPr>
        <w:t xml:space="preserve">lit. d) </w:t>
      </w:r>
      <w:r w:rsidR="006253DB">
        <w:rPr>
          <w:rFonts w:asciiTheme="minorHAnsi" w:hAnsiTheme="minorHAnsi" w:cstheme="minorHAnsi"/>
          <w:color w:val="000000" w:themeColor="text1"/>
          <w:lang w:val="pl-PL"/>
        </w:rPr>
        <w:t>Opisu przedmiotu zamówienia stanowiącego załącznik nr 1 do Umowy</w:t>
      </w:r>
      <w:r w:rsidRPr="00CE1F5B">
        <w:rPr>
          <w:rFonts w:asciiTheme="minorHAnsi" w:hAnsiTheme="minorHAnsi" w:cstheme="minorHAnsi"/>
          <w:color w:val="000000" w:themeColor="text1"/>
          <w:lang w:val="pl-PL"/>
        </w:rPr>
        <w:t>.</w:t>
      </w:r>
      <w:bookmarkEnd w:id="2"/>
    </w:p>
    <w:p w14:paraId="44D34CC8" w14:textId="571302F4" w:rsidR="00644608" w:rsidRPr="00CE1F5B" w:rsidRDefault="00644608" w:rsidP="00F115A4">
      <w:pPr>
        <w:pStyle w:val="Akapitzlist"/>
        <w:widowControl w:val="0"/>
        <w:numPr>
          <w:ilvl w:val="0"/>
          <w:numId w:val="8"/>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W przypadku, gdy Oprogramowanie nie będzie działać poprawnie (wady fizyczne), pomimo jego prawidłowej instalacji, Wykonawca, od dnia odbioru przez Zamawiającego przedmiotu Umowy </w:t>
      </w:r>
      <w:r w:rsidR="00285604" w:rsidRPr="00CE1F5B">
        <w:rPr>
          <w:rFonts w:asciiTheme="minorHAnsi" w:hAnsiTheme="minorHAnsi" w:cstheme="minorHAnsi"/>
          <w:color w:val="000000" w:themeColor="text1"/>
          <w:lang w:val="pl-PL"/>
        </w:rPr>
        <w:t xml:space="preserve">przez okres 12 miesięcy </w:t>
      </w:r>
      <w:r w:rsidRPr="00CE1F5B">
        <w:rPr>
          <w:rFonts w:asciiTheme="minorHAnsi" w:hAnsiTheme="minorHAnsi" w:cstheme="minorHAnsi"/>
          <w:color w:val="000000" w:themeColor="text1"/>
          <w:lang w:val="pl-PL"/>
        </w:rPr>
        <w:t>zobowiązuje się wymienić wadliwe klucze licencyjne na nowe albo usunąć wady, w terminie 7 dni roboczych od daty ich zgłoszenia przez Zamawiającego (gwarancja jakości).</w:t>
      </w:r>
    </w:p>
    <w:p w14:paraId="79356A12" w14:textId="77777777" w:rsidR="00644608" w:rsidRPr="00CE1F5B" w:rsidRDefault="00644608" w:rsidP="00F115A4">
      <w:pPr>
        <w:pStyle w:val="Akapitzlist"/>
        <w:numPr>
          <w:ilvl w:val="0"/>
          <w:numId w:val="8"/>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Za wady fizyczne Oprogramowania Strony przyjmują:</w:t>
      </w:r>
    </w:p>
    <w:p w14:paraId="11333771" w14:textId="77777777" w:rsidR="00644608" w:rsidRPr="00CE1F5B" w:rsidRDefault="00644608" w:rsidP="00F115A4">
      <w:pPr>
        <w:pStyle w:val="Akapitzlist"/>
        <w:numPr>
          <w:ilvl w:val="0"/>
          <w:numId w:val="10"/>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nieistnienie w Oprogramowaniu wszystkich deklarowanych przez producenta funkcjonalności;</w:t>
      </w:r>
    </w:p>
    <w:p w14:paraId="74E2AA1D" w14:textId="77777777" w:rsidR="00644608" w:rsidRPr="00CE1F5B" w:rsidRDefault="00644608" w:rsidP="00F115A4">
      <w:pPr>
        <w:pStyle w:val="Akapitzlist"/>
        <w:numPr>
          <w:ilvl w:val="0"/>
          <w:numId w:val="10"/>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niewykonywanie lub niepoprawne wykonywanie przez Oprogramowanie wszystkich lub niektórych określonych w dokumentacji Oprogramowania funkcji;</w:t>
      </w:r>
    </w:p>
    <w:p w14:paraId="36A4FFFD" w14:textId="77777777" w:rsidR="00644608" w:rsidRPr="00CE1F5B" w:rsidRDefault="00644608" w:rsidP="00F115A4">
      <w:pPr>
        <w:pStyle w:val="Akapitzlist"/>
        <w:numPr>
          <w:ilvl w:val="0"/>
          <w:numId w:val="10"/>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brak zasadniczej bezbłędności wykonywania przez Oprogramowanie jego podstawowych funkcji;</w:t>
      </w:r>
    </w:p>
    <w:p w14:paraId="72FD64A6" w14:textId="77777777" w:rsidR="00644608" w:rsidRPr="00CE1F5B" w:rsidRDefault="00644608" w:rsidP="00F115A4">
      <w:pPr>
        <w:pStyle w:val="Akapitzlist"/>
        <w:numPr>
          <w:ilvl w:val="0"/>
          <w:numId w:val="10"/>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niezdolność Oprogramowania do pracy w określonym przez producenta systemie operacyjnym i przy określonych przez producenta wymaganiach sprzętowych.</w:t>
      </w:r>
    </w:p>
    <w:p w14:paraId="7E0B290A" w14:textId="77777777" w:rsidR="00644608" w:rsidRPr="00CE1F5B" w:rsidRDefault="00644608" w:rsidP="00F115A4">
      <w:pPr>
        <w:pStyle w:val="Akapitzlist"/>
        <w:numPr>
          <w:ilvl w:val="0"/>
          <w:numId w:val="8"/>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lastRenderedPageBreak/>
        <w:t>Wszelkie koszty związane z usuwaniem wad lub wymianą Oprogramowania/Licencji na wolne od wad ponosi Wykonawca.</w:t>
      </w:r>
    </w:p>
    <w:p w14:paraId="0D3264D7" w14:textId="76E0B2A8" w:rsidR="00644608" w:rsidRPr="00CE1F5B" w:rsidRDefault="00644608" w:rsidP="00F115A4">
      <w:pPr>
        <w:pStyle w:val="Akapitzlist"/>
        <w:numPr>
          <w:ilvl w:val="0"/>
          <w:numId w:val="8"/>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W ramach przedmiotu Umowy Wykonawca zobowiązany jest do zapewnienia </w:t>
      </w:r>
      <w:r w:rsidR="0035608C" w:rsidRPr="00CE1F5B">
        <w:rPr>
          <w:rFonts w:asciiTheme="minorHAnsi" w:hAnsiTheme="minorHAnsi" w:cstheme="minorHAnsi"/>
          <w:b/>
          <w:bCs/>
          <w:color w:val="000000" w:themeColor="text1"/>
          <w:lang w:val="pl-PL"/>
        </w:rPr>
        <w:t xml:space="preserve">przez okres </w:t>
      </w:r>
      <w:r w:rsidR="00BB14AB" w:rsidRPr="00CE1F5B">
        <w:rPr>
          <w:rFonts w:asciiTheme="minorHAnsi" w:hAnsiTheme="minorHAnsi" w:cstheme="minorHAnsi"/>
          <w:b/>
          <w:bCs/>
          <w:color w:val="000000" w:themeColor="text1"/>
          <w:lang w:val="pl-PL"/>
        </w:rPr>
        <w:t xml:space="preserve">12 </w:t>
      </w:r>
      <w:r w:rsidR="0035608C" w:rsidRPr="00CE1F5B">
        <w:rPr>
          <w:rFonts w:asciiTheme="minorHAnsi" w:hAnsiTheme="minorHAnsi" w:cstheme="minorHAnsi"/>
          <w:b/>
          <w:bCs/>
          <w:color w:val="000000" w:themeColor="text1"/>
          <w:lang w:val="pl-PL"/>
        </w:rPr>
        <w:t>miesięcy</w:t>
      </w:r>
      <w:r w:rsidR="0035608C" w:rsidRPr="00CE1F5B">
        <w:rPr>
          <w:rFonts w:asciiTheme="minorHAnsi" w:hAnsiTheme="minorHAnsi" w:cstheme="minorHAnsi"/>
          <w:color w:val="000000" w:themeColor="text1"/>
          <w:lang w:val="pl-PL"/>
        </w:rPr>
        <w:t xml:space="preserve"> </w:t>
      </w:r>
      <w:r w:rsidR="00E047B8">
        <w:rPr>
          <w:rFonts w:asciiTheme="minorHAnsi" w:hAnsiTheme="minorHAnsi" w:cstheme="minorHAnsi"/>
          <w:color w:val="000000" w:themeColor="text1"/>
          <w:lang w:val="pl-PL"/>
        </w:rPr>
        <w:t xml:space="preserve">wsparcia producenta Oprogramowania zgodnie z </w:t>
      </w:r>
      <w:r w:rsidR="0035608C" w:rsidRPr="00CE1F5B">
        <w:rPr>
          <w:rFonts w:asciiTheme="minorHAnsi" w:hAnsiTheme="minorHAnsi" w:cstheme="minorHAnsi"/>
          <w:color w:val="000000" w:themeColor="text1"/>
          <w:lang w:val="pl-PL"/>
        </w:rPr>
        <w:t xml:space="preserve">pkt 3 </w:t>
      </w:r>
      <w:r w:rsidR="00E047B8">
        <w:rPr>
          <w:rFonts w:asciiTheme="minorHAnsi" w:hAnsiTheme="minorHAnsi" w:cstheme="minorHAnsi"/>
          <w:color w:val="000000" w:themeColor="text1"/>
          <w:lang w:val="pl-PL"/>
        </w:rPr>
        <w:t>Opisu przedmiotu zamówienia stanowiącego załącznik nr 1 do Umowy</w:t>
      </w:r>
      <w:r w:rsidRPr="00CE1F5B">
        <w:rPr>
          <w:rFonts w:asciiTheme="minorHAnsi" w:hAnsiTheme="minorHAnsi" w:cstheme="minorHAnsi"/>
          <w:color w:val="000000" w:themeColor="text1"/>
          <w:lang w:val="pl-PL"/>
        </w:rPr>
        <w:t xml:space="preserve">.  </w:t>
      </w:r>
    </w:p>
    <w:p w14:paraId="6153377D" w14:textId="77777777" w:rsidR="00644608" w:rsidRPr="00CE1F5B" w:rsidRDefault="00644608" w:rsidP="00F115A4">
      <w:pPr>
        <w:pStyle w:val="Akapitzlist"/>
        <w:numPr>
          <w:ilvl w:val="0"/>
          <w:numId w:val="8"/>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Zgłoszenia serwisowe obsługiwane będą bezpośrednio przez portal producenta Oprogramowania.</w:t>
      </w:r>
    </w:p>
    <w:p w14:paraId="508496C4" w14:textId="77777777" w:rsidR="00644608" w:rsidRPr="00CE1F5B" w:rsidRDefault="00644608" w:rsidP="00F115A4">
      <w:pPr>
        <w:pStyle w:val="Akapitzlist"/>
        <w:numPr>
          <w:ilvl w:val="0"/>
          <w:numId w:val="8"/>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Wszystkie koszty związane z realizacją świadczeń w ramach wsparcia producenta wynikających z Umowy ponosi Wykonawca.</w:t>
      </w:r>
    </w:p>
    <w:p w14:paraId="0998CDAD"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 4.</w:t>
      </w:r>
    </w:p>
    <w:p w14:paraId="46170B9D"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Odbiór przedmiotu Umowy</w:t>
      </w:r>
    </w:p>
    <w:p w14:paraId="7D254E7D" w14:textId="77777777" w:rsidR="00644608" w:rsidRPr="00CE1F5B" w:rsidRDefault="00644608" w:rsidP="00F115A4">
      <w:pPr>
        <w:pStyle w:val="Akapitzlist"/>
        <w:numPr>
          <w:ilvl w:val="0"/>
          <w:numId w:val="11"/>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Wykonawca zobowiązany jest dostarczyć klucze aktywacyjne, udostępnić Zamawiającemu poprzez stronę www licencje oraz dokumentację Oprogramowania (w tym dokumenty licencyjne oraz oświadczenie producenta o objęciu Oprogramowania jego wsparciem), w terminie określonym w § 1 ust. 2  na własny koszt i ryzyko.</w:t>
      </w:r>
    </w:p>
    <w:p w14:paraId="1B41040E" w14:textId="0245375B" w:rsidR="00644608" w:rsidRPr="00CE1F5B" w:rsidRDefault="00644608" w:rsidP="00F115A4">
      <w:pPr>
        <w:pStyle w:val="Akapitzlist"/>
        <w:numPr>
          <w:ilvl w:val="0"/>
          <w:numId w:val="11"/>
        </w:numPr>
        <w:spacing w:after="0"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Adres właściwy do dostarczenia kluczy aktywacyjnych, dokumentu Licencji oraz dokumentacji Oprogramowania, o których mowa w ust. 1, w wersji elektronicznej to: </w:t>
      </w:r>
      <w:hyperlink r:id="rId10" w:history="1">
        <w:r w:rsidR="00832F74" w:rsidRPr="00B97FB2">
          <w:rPr>
            <w:rStyle w:val="Hipercze"/>
            <w:rFonts w:asciiTheme="minorHAnsi" w:hAnsiTheme="minorHAnsi" w:cstheme="minorHAnsi"/>
            <w:lang w:val="pl-PL"/>
          </w:rPr>
          <w:t>licencje@cez.gov.pl</w:t>
        </w:r>
      </w:hyperlink>
      <w:r w:rsidRPr="00CE1F5B">
        <w:rPr>
          <w:rFonts w:asciiTheme="minorHAnsi" w:hAnsiTheme="minorHAnsi" w:cstheme="minorHAnsi"/>
          <w:color w:val="000000" w:themeColor="text1"/>
          <w:lang w:val="pl-PL"/>
        </w:rPr>
        <w:t xml:space="preserve"> </w:t>
      </w:r>
    </w:p>
    <w:p w14:paraId="28453D44" w14:textId="6A46059C" w:rsidR="00644608" w:rsidRPr="00CE1F5B" w:rsidRDefault="00644608" w:rsidP="00F115A4">
      <w:pPr>
        <w:widowControl w:val="0"/>
        <w:numPr>
          <w:ilvl w:val="0"/>
          <w:numId w:val="11"/>
        </w:numPr>
        <w:spacing w:after="0" w:line="276" w:lineRule="auto"/>
        <w:ind w:left="284" w:hanging="284"/>
        <w:jc w:val="both"/>
        <w:rPr>
          <w:rFonts w:asciiTheme="minorHAnsi" w:eastAsia="Times New Roman" w:hAnsiTheme="minorHAnsi" w:cstheme="minorHAnsi"/>
          <w:color w:val="000000" w:themeColor="text1"/>
          <w:lang w:eastAsia="x-none"/>
        </w:rPr>
      </w:pPr>
      <w:r w:rsidRPr="00CE1F5B">
        <w:rPr>
          <w:rFonts w:asciiTheme="minorHAnsi" w:eastAsia="Times New Roman" w:hAnsiTheme="minorHAnsi" w:cstheme="minorHAnsi"/>
          <w:color w:val="000000" w:themeColor="text1"/>
          <w:lang w:eastAsia="x-none"/>
        </w:rPr>
        <w:t xml:space="preserve">W terminie 1 Dnia roboczego od </w:t>
      </w:r>
      <w:r w:rsidR="00200FCA" w:rsidRPr="00CE1F5B">
        <w:rPr>
          <w:rFonts w:asciiTheme="minorHAnsi" w:eastAsia="Times New Roman" w:hAnsiTheme="minorHAnsi" w:cstheme="minorHAnsi"/>
          <w:color w:val="000000" w:themeColor="text1"/>
          <w:lang w:eastAsia="x-none"/>
        </w:rPr>
        <w:t xml:space="preserve">dokonania migracji w szczególności </w:t>
      </w:r>
      <w:r w:rsidRPr="00CE1F5B">
        <w:rPr>
          <w:rFonts w:asciiTheme="minorHAnsi" w:eastAsia="Times New Roman" w:hAnsiTheme="minorHAnsi" w:cstheme="minorHAnsi"/>
          <w:color w:val="000000" w:themeColor="text1"/>
          <w:lang w:eastAsia="x-none"/>
        </w:rPr>
        <w:t xml:space="preserve">dostarczenia </w:t>
      </w:r>
      <w:r w:rsidR="00200FCA" w:rsidRPr="00CE1F5B">
        <w:rPr>
          <w:rFonts w:asciiTheme="minorHAnsi" w:eastAsia="Times New Roman" w:hAnsiTheme="minorHAnsi" w:cstheme="minorHAnsi"/>
          <w:color w:val="000000" w:themeColor="text1"/>
          <w:lang w:eastAsia="x-none"/>
        </w:rPr>
        <w:t xml:space="preserve">zamawiającemu licencji, </w:t>
      </w:r>
      <w:r w:rsidRPr="00CE1F5B">
        <w:rPr>
          <w:rFonts w:asciiTheme="minorHAnsi" w:eastAsia="Times New Roman" w:hAnsiTheme="minorHAnsi" w:cstheme="minorHAnsi"/>
          <w:color w:val="000000" w:themeColor="text1"/>
          <w:lang w:eastAsia="x-none"/>
        </w:rPr>
        <w:t xml:space="preserve">Zamawiający dokona odbioru </w:t>
      </w:r>
      <w:r w:rsidR="00200FCA" w:rsidRPr="00CE1F5B">
        <w:rPr>
          <w:rFonts w:asciiTheme="minorHAnsi" w:eastAsia="Times New Roman" w:hAnsiTheme="minorHAnsi" w:cstheme="minorHAnsi"/>
          <w:color w:val="000000" w:themeColor="text1"/>
          <w:lang w:eastAsia="x-none"/>
        </w:rPr>
        <w:t xml:space="preserve">migracji w szczególności dostarczenia </w:t>
      </w:r>
      <w:r w:rsidRPr="00CE1F5B">
        <w:rPr>
          <w:rFonts w:asciiTheme="minorHAnsi" w:eastAsia="Times New Roman" w:hAnsiTheme="minorHAnsi" w:cstheme="minorHAnsi"/>
          <w:color w:val="000000" w:themeColor="text1"/>
          <w:lang w:eastAsia="x-none"/>
        </w:rPr>
        <w:t xml:space="preserve">licencji, polegającego </w:t>
      </w:r>
      <w:r w:rsidR="00200FCA" w:rsidRPr="00CE1F5B">
        <w:rPr>
          <w:rFonts w:asciiTheme="minorHAnsi" w:eastAsia="Times New Roman" w:hAnsiTheme="minorHAnsi" w:cstheme="minorHAnsi"/>
          <w:color w:val="000000" w:themeColor="text1"/>
          <w:lang w:eastAsia="x-none"/>
        </w:rPr>
        <w:t xml:space="preserve">w szczególności </w:t>
      </w:r>
      <w:r w:rsidRPr="00CE1F5B">
        <w:rPr>
          <w:rFonts w:asciiTheme="minorHAnsi" w:eastAsia="Times New Roman" w:hAnsiTheme="minorHAnsi" w:cstheme="minorHAnsi"/>
          <w:color w:val="000000" w:themeColor="text1"/>
          <w:lang w:eastAsia="x-none"/>
        </w:rPr>
        <w:t xml:space="preserve">na ilościowym przyjęciu dostawy według specyfikacji, weryfikacji dokumentów licencyjnych oraz sprawdzeniu objęcia Oprogramowania, o którym mowa w </w:t>
      </w:r>
      <w:r w:rsidRPr="00CE1F5B">
        <w:rPr>
          <w:rFonts w:asciiTheme="minorHAnsi" w:hAnsiTheme="minorHAnsi" w:cstheme="minorHAnsi"/>
          <w:color w:val="000000" w:themeColor="text1"/>
        </w:rPr>
        <w:t xml:space="preserve">§ 1 ust. 1 wsparciem </w:t>
      </w:r>
      <w:r w:rsidRPr="00CE1F5B">
        <w:rPr>
          <w:rFonts w:asciiTheme="minorHAnsi" w:eastAsia="Times New Roman" w:hAnsiTheme="minorHAnsi" w:cstheme="minorHAnsi"/>
          <w:color w:val="000000" w:themeColor="text1"/>
          <w:lang w:eastAsia="x-none"/>
        </w:rPr>
        <w:t xml:space="preserve">producenta na cały okres wskazany w </w:t>
      </w:r>
      <w:r w:rsidRPr="00CE1F5B">
        <w:rPr>
          <w:rFonts w:asciiTheme="minorHAnsi" w:hAnsiTheme="minorHAnsi" w:cstheme="minorHAnsi"/>
          <w:color w:val="000000" w:themeColor="text1"/>
        </w:rPr>
        <w:t>§ 1 ust. 1</w:t>
      </w:r>
      <w:r w:rsidRPr="00CE1F5B">
        <w:rPr>
          <w:rFonts w:asciiTheme="minorHAnsi" w:eastAsia="Times New Roman" w:hAnsiTheme="minorHAnsi" w:cstheme="minorHAnsi"/>
          <w:color w:val="000000" w:themeColor="text1"/>
          <w:lang w:eastAsia="x-none"/>
        </w:rPr>
        <w:t xml:space="preserve">, co zostanie potwierdzone Protokołem Odbioru wnioskującym o rozliczenie finansowe. </w:t>
      </w:r>
    </w:p>
    <w:p w14:paraId="034C2BAE" w14:textId="4F3DFD7F" w:rsidR="00644608" w:rsidRPr="00CE1F5B" w:rsidRDefault="00644608" w:rsidP="00F115A4">
      <w:pPr>
        <w:numPr>
          <w:ilvl w:val="0"/>
          <w:numId w:val="11"/>
        </w:numPr>
        <w:tabs>
          <w:tab w:val="left" w:pos="3402"/>
        </w:tabs>
        <w:spacing w:after="0" w:line="276" w:lineRule="auto"/>
        <w:ind w:left="284" w:hanging="284"/>
        <w:jc w:val="both"/>
        <w:rPr>
          <w:rFonts w:asciiTheme="minorHAnsi" w:eastAsia="Times New Roman" w:hAnsiTheme="minorHAnsi" w:cstheme="minorHAnsi"/>
          <w:color w:val="000000" w:themeColor="text1"/>
          <w:lang w:eastAsia="x-none"/>
        </w:rPr>
      </w:pPr>
      <w:r w:rsidRPr="00CE1F5B">
        <w:rPr>
          <w:rFonts w:asciiTheme="minorHAnsi" w:hAnsiTheme="minorHAnsi" w:cstheme="minorHAnsi"/>
          <w:color w:val="000000" w:themeColor="text1"/>
        </w:rPr>
        <w:t>W przypadku niezapewnienia przez Wykonawcę wsparcia producenta Oprogramowania na cały okres wskazany w</w:t>
      </w:r>
      <w:r w:rsidR="009B0659">
        <w:rPr>
          <w:rFonts w:asciiTheme="minorHAnsi" w:hAnsiTheme="minorHAnsi" w:cstheme="minorHAnsi"/>
          <w:color w:val="000000" w:themeColor="text1"/>
        </w:rPr>
        <w:t xml:space="preserve"> pkt </w:t>
      </w:r>
      <w:r w:rsidR="009B0659" w:rsidRPr="00CE1F5B">
        <w:rPr>
          <w:rFonts w:asciiTheme="minorHAnsi" w:hAnsiTheme="minorHAnsi" w:cstheme="minorHAnsi"/>
          <w:color w:val="000000" w:themeColor="text1"/>
        </w:rPr>
        <w:t xml:space="preserve"> </w:t>
      </w:r>
      <w:r w:rsidR="009B0659">
        <w:rPr>
          <w:rFonts w:asciiTheme="minorHAnsi" w:hAnsiTheme="minorHAnsi" w:cstheme="minorHAnsi"/>
          <w:color w:val="000000" w:themeColor="text1"/>
        </w:rPr>
        <w:t>3.</w:t>
      </w:r>
      <w:r w:rsidR="009B0659" w:rsidRPr="00CE1F5B">
        <w:rPr>
          <w:rFonts w:asciiTheme="minorHAnsi" w:hAnsiTheme="minorHAnsi" w:cstheme="minorHAnsi"/>
          <w:color w:val="000000" w:themeColor="text1"/>
        </w:rPr>
        <w:t xml:space="preserve">1 </w:t>
      </w:r>
      <w:r w:rsidR="009B0659">
        <w:rPr>
          <w:rFonts w:asciiTheme="minorHAnsi" w:hAnsiTheme="minorHAnsi" w:cstheme="minorHAnsi"/>
          <w:color w:val="000000" w:themeColor="text1"/>
        </w:rPr>
        <w:t xml:space="preserve">Opisu przedmiotu zamówienia stanowiącego załącznik nr 1 do Umowy </w:t>
      </w:r>
      <w:r w:rsidRPr="00CE1F5B">
        <w:rPr>
          <w:rFonts w:asciiTheme="minorHAnsi" w:hAnsiTheme="minorHAnsi" w:cstheme="minorHAnsi"/>
          <w:color w:val="000000" w:themeColor="text1"/>
        </w:rPr>
        <w:t xml:space="preserve">lub niemożliwość jego weryfikacji przez Zamawiającego u producenta Oprogramowania zostanie uznany jako brak dostawy kompletnego przedmiotu Umowy.   </w:t>
      </w:r>
    </w:p>
    <w:p w14:paraId="1C345AC0" w14:textId="77777777" w:rsidR="00644608" w:rsidRPr="00CE1F5B" w:rsidRDefault="00644608" w:rsidP="00F115A4">
      <w:pPr>
        <w:pStyle w:val="Akapitzlist"/>
        <w:numPr>
          <w:ilvl w:val="0"/>
          <w:numId w:val="11"/>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W przypadku zastrzeżeń dotyczących możliwości korzystania z Oprogramowania lub zastrzeżeń, co do nośników lub kompletu dokumentów, w tym dokumentu licencji, Zamawiający odmówi odbioru licencji wskazując termin usunięcia zastrzeżeń, nie dłuższy niż 3 Dni robocze. Po uwzględnieniu zastrzeżeń przez Wykonawcę Zamawiający ponownie przystąpi do odbioru. W przypadku zgłoszenia ponownie zastrzeżeń przez Zamawiającego procedurę odbioru się powtarza zgodnie ze zdaniem pierwszym.  </w:t>
      </w:r>
      <w:r w:rsidRPr="00CE1F5B">
        <w:rPr>
          <w:rFonts w:asciiTheme="minorHAnsi" w:hAnsiTheme="minorHAnsi" w:cstheme="minorHAnsi"/>
          <w:lang w:val="pl-PL"/>
        </w:rPr>
        <w:t>Terminem należytej realizacji przedmiotu Umowy będzie termin złożenia przedmiotu Umowy do odbioru lub odpowiednio, ponownego odbioru (w razie zastrzeżeń Zamawiającego), do którego Zamawiający nie wniesie zastrzeżeń lub odpowiednio, nie wniesie kolejnych zastrzeżeń i dokona jego odbioru.</w:t>
      </w:r>
    </w:p>
    <w:p w14:paraId="1F8A357F" w14:textId="77777777" w:rsidR="00644608" w:rsidRPr="00CE1F5B" w:rsidRDefault="00644608" w:rsidP="00F115A4">
      <w:pPr>
        <w:pStyle w:val="Akapitzlist"/>
        <w:widowControl w:val="0"/>
        <w:numPr>
          <w:ilvl w:val="0"/>
          <w:numId w:val="11"/>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Po uwzględnieniu wszystkich zastrzeżeń Zamawiającego, Zamawiający podpisze Protokół Odbioru. </w:t>
      </w:r>
      <w:r w:rsidRPr="00CE1F5B">
        <w:rPr>
          <w:rFonts w:asciiTheme="minorHAnsi" w:hAnsiTheme="minorHAnsi" w:cstheme="minorHAnsi"/>
          <w:color w:val="000000" w:themeColor="text1"/>
          <w:lang w:val="pl-PL"/>
        </w:rPr>
        <w:br/>
        <w:t>Z chwilą podpisania Protokołu Odbioru, Zamawiający uzyska prawo do korzystania z Oprogramowania i dokumentacji na warunkach określonych zgodnie z Umową.</w:t>
      </w:r>
    </w:p>
    <w:p w14:paraId="14330708"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 5.</w:t>
      </w:r>
    </w:p>
    <w:p w14:paraId="04A172BC"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Komunikacja Stron</w:t>
      </w:r>
    </w:p>
    <w:p w14:paraId="40BB4BF2" w14:textId="77777777" w:rsidR="00644608" w:rsidRPr="00CE1F5B" w:rsidRDefault="00644608" w:rsidP="00F115A4">
      <w:pPr>
        <w:pStyle w:val="Akapitzlist"/>
        <w:widowControl w:val="0"/>
        <w:numPr>
          <w:ilvl w:val="0"/>
          <w:numId w:val="12"/>
        </w:numPr>
        <w:spacing w:after="0"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Do współpracy z Wykonawcą i koordynacji realizacji przedmiotu Umowy, w tym do podpisywania Protokołu Odbioru, upoważnione są osoby ze strony Zamawiającego:</w:t>
      </w:r>
    </w:p>
    <w:p w14:paraId="6C5D5ED9" w14:textId="5230352F" w:rsidR="00644608" w:rsidRPr="002E4865" w:rsidRDefault="00644608" w:rsidP="00653855">
      <w:pPr>
        <w:spacing w:after="0" w:line="276" w:lineRule="auto"/>
        <w:ind w:left="340"/>
        <w:rPr>
          <w:rFonts w:asciiTheme="minorHAnsi" w:hAnsiTheme="minorHAnsi" w:cstheme="minorHAnsi"/>
          <w:color w:val="000000" w:themeColor="text1"/>
          <w:lang w:val="en-GB"/>
        </w:rPr>
      </w:pPr>
      <w:r w:rsidRPr="002E4865">
        <w:rPr>
          <w:rFonts w:asciiTheme="minorHAnsi" w:hAnsiTheme="minorHAnsi" w:cstheme="minorHAnsi"/>
          <w:color w:val="000000" w:themeColor="text1"/>
          <w:lang w:val="en-GB"/>
        </w:rPr>
        <w:lastRenderedPageBreak/>
        <w:t>1)</w:t>
      </w:r>
      <w:r w:rsidRPr="002E4865">
        <w:rPr>
          <w:rFonts w:asciiTheme="minorHAnsi" w:hAnsiTheme="minorHAnsi" w:cstheme="minorHAnsi"/>
          <w:color w:val="000000" w:themeColor="text1"/>
          <w:lang w:val="en-GB"/>
        </w:rPr>
        <w:tab/>
      </w:r>
      <w:r w:rsidR="004B771C">
        <w:rPr>
          <w:rFonts w:asciiTheme="minorHAnsi" w:hAnsiTheme="minorHAnsi" w:cstheme="minorHAnsi"/>
          <w:color w:val="000000" w:themeColor="text1"/>
          <w:lang w:val="en-GB"/>
        </w:rPr>
        <w:t>………</w:t>
      </w:r>
      <w:r w:rsidRPr="002E4865">
        <w:rPr>
          <w:rFonts w:asciiTheme="minorHAnsi" w:hAnsiTheme="minorHAnsi" w:cstheme="minorHAnsi"/>
          <w:color w:val="000000" w:themeColor="text1"/>
          <w:lang w:val="en-GB"/>
        </w:rPr>
        <w:t>, tel</w:t>
      </w:r>
      <w:r w:rsidR="00A677AE" w:rsidRPr="002E4865">
        <w:rPr>
          <w:rFonts w:asciiTheme="minorHAnsi" w:hAnsiTheme="minorHAnsi" w:cstheme="minorHAnsi"/>
          <w:color w:val="000000" w:themeColor="text1"/>
          <w:lang w:val="en-GB"/>
        </w:rPr>
        <w:t>.</w:t>
      </w:r>
      <w:r w:rsidRPr="002E4865">
        <w:rPr>
          <w:rFonts w:asciiTheme="minorHAnsi" w:hAnsiTheme="minorHAnsi" w:cstheme="minorHAnsi"/>
          <w:color w:val="000000" w:themeColor="text1"/>
          <w:lang w:val="en-GB"/>
        </w:rPr>
        <w:t>:</w:t>
      </w:r>
      <w:r w:rsidR="00A607C2" w:rsidRPr="002E4865">
        <w:rPr>
          <w:rFonts w:asciiTheme="minorHAnsi" w:hAnsiTheme="minorHAnsi" w:cstheme="minorHAnsi"/>
          <w:color w:val="000000" w:themeColor="text1"/>
          <w:lang w:val="en-GB"/>
        </w:rPr>
        <w:t xml:space="preserve"> </w:t>
      </w:r>
      <w:r w:rsidR="004B771C">
        <w:rPr>
          <w:rFonts w:asciiTheme="minorHAnsi" w:hAnsiTheme="minorHAnsi" w:cstheme="minorHAnsi"/>
          <w:color w:val="000000" w:themeColor="text1"/>
          <w:lang w:val="en-GB"/>
        </w:rPr>
        <w:t>…………….</w:t>
      </w:r>
      <w:r w:rsidRPr="002E4865">
        <w:rPr>
          <w:rFonts w:asciiTheme="minorHAnsi" w:hAnsiTheme="minorHAnsi" w:cstheme="minorHAnsi"/>
          <w:color w:val="000000" w:themeColor="text1"/>
          <w:lang w:val="en-GB"/>
        </w:rPr>
        <w:t xml:space="preserve">, e-mail: </w:t>
      </w:r>
      <w:hyperlink r:id="rId11" w:history="1">
        <w:r w:rsidR="004B771C">
          <w:rPr>
            <w:rStyle w:val="Hipercze"/>
            <w:rFonts w:asciiTheme="minorHAnsi" w:hAnsiTheme="minorHAnsi" w:cstheme="minorHAnsi"/>
            <w:lang w:val="en-GB"/>
          </w:rPr>
          <w:t>.............</w:t>
        </w:r>
      </w:hyperlink>
      <w:r w:rsidR="00A607C2" w:rsidRPr="002E4865">
        <w:rPr>
          <w:rFonts w:asciiTheme="minorHAnsi" w:hAnsiTheme="minorHAnsi" w:cstheme="minorHAnsi"/>
          <w:color w:val="000000" w:themeColor="text1"/>
          <w:lang w:val="en-GB"/>
        </w:rPr>
        <w:t>,</w:t>
      </w:r>
    </w:p>
    <w:p w14:paraId="7EF130FF" w14:textId="4558B423" w:rsidR="00A607C2" w:rsidRPr="002E4865" w:rsidRDefault="00644608" w:rsidP="00653855">
      <w:pPr>
        <w:spacing w:after="0" w:line="276" w:lineRule="auto"/>
        <w:ind w:left="340"/>
        <w:rPr>
          <w:rFonts w:asciiTheme="minorHAnsi" w:hAnsiTheme="minorHAnsi" w:cstheme="minorHAnsi"/>
          <w:color w:val="000000" w:themeColor="text1"/>
          <w:lang w:val="en-GB"/>
        </w:rPr>
      </w:pPr>
      <w:r w:rsidRPr="002E4865">
        <w:rPr>
          <w:rFonts w:asciiTheme="minorHAnsi" w:hAnsiTheme="minorHAnsi" w:cstheme="minorHAnsi"/>
          <w:color w:val="000000" w:themeColor="text1"/>
          <w:lang w:val="en-GB"/>
        </w:rPr>
        <w:t>2)</w:t>
      </w:r>
      <w:r w:rsidR="00A607C2" w:rsidRPr="002E4865">
        <w:rPr>
          <w:rFonts w:asciiTheme="minorHAnsi" w:hAnsiTheme="minorHAnsi" w:cstheme="minorHAnsi"/>
          <w:color w:val="000000" w:themeColor="text1"/>
          <w:lang w:val="en-GB"/>
        </w:rPr>
        <w:t xml:space="preserve"> </w:t>
      </w:r>
      <w:r w:rsidR="00A607C2" w:rsidRPr="002E4865">
        <w:rPr>
          <w:rFonts w:asciiTheme="minorHAnsi" w:hAnsiTheme="minorHAnsi" w:cstheme="minorHAnsi"/>
          <w:color w:val="000000" w:themeColor="text1"/>
          <w:lang w:val="en-GB"/>
        </w:rPr>
        <w:tab/>
      </w:r>
      <w:r w:rsidR="004B771C">
        <w:rPr>
          <w:rFonts w:asciiTheme="minorHAnsi" w:hAnsiTheme="minorHAnsi" w:cstheme="minorHAnsi"/>
          <w:color w:val="000000" w:themeColor="text1"/>
          <w:lang w:val="en-GB"/>
        </w:rPr>
        <w:t>………….</w:t>
      </w:r>
      <w:r w:rsidRPr="002E4865">
        <w:rPr>
          <w:rFonts w:asciiTheme="minorHAnsi" w:hAnsiTheme="minorHAnsi" w:cstheme="minorHAnsi"/>
          <w:color w:val="000000" w:themeColor="text1"/>
          <w:lang w:val="en-GB"/>
        </w:rPr>
        <w:t>, tel</w:t>
      </w:r>
      <w:r w:rsidR="00A677AE" w:rsidRPr="002E4865">
        <w:rPr>
          <w:rFonts w:asciiTheme="minorHAnsi" w:hAnsiTheme="minorHAnsi" w:cstheme="minorHAnsi"/>
          <w:color w:val="000000" w:themeColor="text1"/>
          <w:lang w:val="en-GB"/>
        </w:rPr>
        <w:t>.</w:t>
      </w:r>
      <w:r w:rsidRPr="002E4865">
        <w:rPr>
          <w:rFonts w:asciiTheme="minorHAnsi" w:hAnsiTheme="minorHAnsi" w:cstheme="minorHAnsi"/>
          <w:color w:val="000000" w:themeColor="text1"/>
          <w:lang w:val="en-GB"/>
        </w:rPr>
        <w:t>:</w:t>
      </w:r>
      <w:r w:rsidR="00A607C2" w:rsidRPr="002E4865">
        <w:rPr>
          <w:lang w:val="en-GB"/>
        </w:rPr>
        <w:t xml:space="preserve"> </w:t>
      </w:r>
      <w:r w:rsidR="00A607C2" w:rsidRPr="002E4865">
        <w:rPr>
          <w:rFonts w:asciiTheme="minorHAnsi" w:hAnsiTheme="minorHAnsi" w:cstheme="minorHAnsi"/>
          <w:color w:val="000000" w:themeColor="text1"/>
          <w:lang w:val="en-GB"/>
        </w:rPr>
        <w:t>+</w:t>
      </w:r>
      <w:r w:rsidR="004B771C">
        <w:rPr>
          <w:rFonts w:asciiTheme="minorHAnsi" w:hAnsiTheme="minorHAnsi" w:cstheme="minorHAnsi"/>
          <w:color w:val="000000" w:themeColor="text1"/>
          <w:lang w:val="en-GB"/>
        </w:rPr>
        <w:t>……………</w:t>
      </w:r>
      <w:r w:rsidRPr="002E4865">
        <w:rPr>
          <w:rFonts w:asciiTheme="minorHAnsi" w:hAnsiTheme="minorHAnsi" w:cstheme="minorHAnsi"/>
          <w:color w:val="000000" w:themeColor="text1"/>
          <w:lang w:val="en-GB"/>
        </w:rPr>
        <w:t>, e-mail:</w:t>
      </w:r>
      <w:r w:rsidR="00A607C2" w:rsidRPr="002E4865">
        <w:rPr>
          <w:rFonts w:asciiTheme="minorHAnsi" w:hAnsiTheme="minorHAnsi" w:cstheme="minorHAnsi"/>
          <w:color w:val="000000" w:themeColor="text1"/>
          <w:lang w:val="en-GB"/>
        </w:rPr>
        <w:t xml:space="preserve"> </w:t>
      </w:r>
      <w:hyperlink r:id="rId12" w:history="1">
        <w:r w:rsidR="004B771C">
          <w:rPr>
            <w:rStyle w:val="Hipercze"/>
            <w:rFonts w:asciiTheme="minorHAnsi" w:hAnsiTheme="minorHAnsi" w:cstheme="minorHAnsi"/>
            <w:lang w:val="en-GB"/>
          </w:rPr>
          <w:t>.............</w:t>
        </w:r>
      </w:hyperlink>
      <w:r w:rsidR="00A607C2" w:rsidRPr="002E4865">
        <w:rPr>
          <w:rFonts w:asciiTheme="minorHAnsi" w:hAnsiTheme="minorHAnsi" w:cstheme="minorHAnsi"/>
          <w:color w:val="000000" w:themeColor="text1"/>
          <w:lang w:val="en-GB"/>
        </w:rPr>
        <w:t>,</w:t>
      </w:r>
    </w:p>
    <w:p w14:paraId="3FE858CA" w14:textId="77777777" w:rsidR="00644608" w:rsidRPr="00CE1F5B" w:rsidRDefault="00644608" w:rsidP="00F115A4">
      <w:pPr>
        <w:pStyle w:val="Akapitzlist"/>
        <w:numPr>
          <w:ilvl w:val="0"/>
          <w:numId w:val="12"/>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Do współpracy z Zamawiającym i koordynacji realizacji przedmiotu Umowy, w tym do podpisywania Protokołu Odbioru, upoważnione są osoby ze strony Wykonawcy:</w:t>
      </w:r>
    </w:p>
    <w:p w14:paraId="2C90444F" w14:textId="0E6C25CF" w:rsidR="00F66DBE" w:rsidRPr="002E4865" w:rsidRDefault="004B771C" w:rsidP="00F115A4">
      <w:pPr>
        <w:pStyle w:val="Akapitzlist"/>
        <w:numPr>
          <w:ilvl w:val="0"/>
          <w:numId w:val="13"/>
        </w:numPr>
        <w:spacing w:after="0" w:line="276" w:lineRule="auto"/>
        <w:ind w:left="700"/>
        <w:rPr>
          <w:rFonts w:asciiTheme="minorHAnsi" w:hAnsiTheme="minorHAnsi" w:cstheme="minorHAnsi"/>
          <w:color w:val="000000" w:themeColor="text1"/>
          <w:lang w:val="en-GB"/>
        </w:rPr>
      </w:pPr>
      <w:r>
        <w:rPr>
          <w:rFonts w:asciiTheme="minorHAnsi" w:hAnsiTheme="minorHAnsi" w:cstheme="minorHAnsi"/>
          <w:color w:val="000000" w:themeColor="text1"/>
          <w:lang w:val="en-GB"/>
        </w:rPr>
        <w:t>……………………</w:t>
      </w:r>
      <w:r w:rsidR="00F66DBE" w:rsidRPr="002E4865">
        <w:rPr>
          <w:rFonts w:asciiTheme="minorHAnsi" w:hAnsiTheme="minorHAnsi" w:cstheme="minorHAnsi"/>
          <w:color w:val="000000" w:themeColor="text1"/>
          <w:lang w:val="en-GB"/>
        </w:rPr>
        <w:t>, tel</w:t>
      </w:r>
      <w:r>
        <w:rPr>
          <w:rFonts w:asciiTheme="minorHAnsi" w:hAnsiTheme="minorHAnsi" w:cstheme="minorHAnsi"/>
          <w:color w:val="000000" w:themeColor="text1"/>
          <w:lang w:val="en-GB"/>
        </w:rPr>
        <w:t> …………..</w:t>
      </w:r>
      <w:r w:rsidR="00F66DBE" w:rsidRPr="002E4865">
        <w:rPr>
          <w:rFonts w:asciiTheme="minorHAnsi" w:hAnsiTheme="minorHAnsi" w:cstheme="minorHAnsi"/>
          <w:color w:val="000000" w:themeColor="text1"/>
          <w:lang w:val="en-GB"/>
        </w:rPr>
        <w:t xml:space="preserve">, e-mail: </w:t>
      </w:r>
      <w:r>
        <w:rPr>
          <w:lang w:val="en-GB"/>
        </w:rPr>
        <w:t>.............</w:t>
      </w:r>
    </w:p>
    <w:p w14:paraId="1C199A29" w14:textId="1D512FA4" w:rsidR="00644608" w:rsidRPr="00CE1F5B" w:rsidRDefault="00644608" w:rsidP="00F115A4">
      <w:pPr>
        <w:pStyle w:val="Akapitzlist"/>
        <w:numPr>
          <w:ilvl w:val="0"/>
          <w:numId w:val="12"/>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 przypadku korespondencji Stron w postaci papierowej lub elektronicznej, będzie ona przesyłana:</w:t>
      </w:r>
    </w:p>
    <w:p w14:paraId="1D3BC7E6" w14:textId="2C8A15B0" w:rsidR="00644608" w:rsidRPr="00CE1F5B" w:rsidRDefault="00644608" w:rsidP="00F115A4">
      <w:pPr>
        <w:pStyle w:val="Akapitzlist"/>
        <w:numPr>
          <w:ilvl w:val="0"/>
          <w:numId w:val="14"/>
        </w:numPr>
        <w:spacing w:after="0" w:line="276" w:lineRule="auto"/>
        <w:ind w:left="700"/>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do Zamawiającego pod następujący adres: Centrum e- Zdrowia, ul. Stanisława Dubois 5A, 00-184 Warszawa lub</w:t>
      </w:r>
      <w:r w:rsidR="00CE306E">
        <w:rPr>
          <w:rFonts w:asciiTheme="minorHAnsi" w:hAnsiTheme="minorHAnsi" w:cstheme="minorHAnsi"/>
          <w:color w:val="000000" w:themeColor="text1"/>
          <w:lang w:val="pl-PL"/>
        </w:rPr>
        <w:t xml:space="preserve"> </w:t>
      </w:r>
      <w:hyperlink r:id="rId13" w:history="1">
        <w:r w:rsidR="00CE306E" w:rsidRPr="00B44921">
          <w:rPr>
            <w:rStyle w:val="Hipercze"/>
            <w:rFonts w:asciiTheme="minorHAnsi" w:hAnsiTheme="minorHAnsi" w:cstheme="minorHAnsi"/>
            <w:lang w:val="pl-PL"/>
          </w:rPr>
          <w:t>k</w:t>
        </w:r>
        <w:r w:rsidR="00CE306E" w:rsidRPr="00B44921">
          <w:rPr>
            <w:rStyle w:val="Hipercze"/>
            <w:rFonts w:asciiTheme="minorHAnsi" w:hAnsiTheme="minorHAnsi" w:cstheme="minorHAnsi"/>
            <w:lang w:val="pl-PL"/>
          </w:rPr>
          <w:t>ancelaria@cez.gov.pl</w:t>
        </w:r>
      </w:hyperlink>
      <w:r w:rsidRPr="00CE1F5B">
        <w:rPr>
          <w:rFonts w:asciiTheme="minorHAnsi" w:hAnsiTheme="minorHAnsi" w:cstheme="minorHAnsi"/>
          <w:color w:val="000000" w:themeColor="text1"/>
          <w:lang w:val="pl-PL"/>
        </w:rPr>
        <w:t>;</w:t>
      </w:r>
    </w:p>
    <w:p w14:paraId="19709474" w14:textId="65F324CD" w:rsidR="00644608" w:rsidRPr="00CE1F5B" w:rsidRDefault="00644608" w:rsidP="00F115A4">
      <w:pPr>
        <w:pStyle w:val="Akapitzlist"/>
        <w:numPr>
          <w:ilvl w:val="0"/>
          <w:numId w:val="14"/>
        </w:numPr>
        <w:spacing w:after="0" w:line="276" w:lineRule="auto"/>
        <w:ind w:left="700"/>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do Wykonawcy pod następujący adres:</w:t>
      </w:r>
      <w:r w:rsidR="00F66DBE" w:rsidRPr="00CE1F5B">
        <w:rPr>
          <w:rFonts w:asciiTheme="minorHAnsi" w:hAnsiTheme="minorHAnsi" w:cstheme="minorHAnsi"/>
          <w:color w:val="000000" w:themeColor="text1"/>
          <w:lang w:val="pl-PL"/>
        </w:rPr>
        <w:t xml:space="preserve"> </w:t>
      </w:r>
      <w:r w:rsidR="004B771C">
        <w:rPr>
          <w:rFonts w:asciiTheme="minorHAnsi" w:hAnsiTheme="minorHAnsi" w:cstheme="minorHAnsi"/>
          <w:color w:val="000000" w:themeColor="text1"/>
          <w:lang w:val="pl-PL"/>
        </w:rPr>
        <w:t>............................</w:t>
      </w:r>
    </w:p>
    <w:p w14:paraId="0EFBEE13" w14:textId="77777777" w:rsidR="00644608" w:rsidRPr="00CE1F5B" w:rsidRDefault="00644608" w:rsidP="00F115A4">
      <w:pPr>
        <w:pStyle w:val="Akapitzlist"/>
        <w:numPr>
          <w:ilvl w:val="0"/>
          <w:numId w:val="12"/>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Każda ze Stron zobowiązuje się niezwłocznie zawiadomić drugą Stronę o zmianie danych, o których mowa w ust. 1-3. Zmiana taka nie stanowi zmiany Umowy i nie wymaga aneksu, staje się skuteczna z chwilą pisemnego powiadomienia o niej drugiej Strony.</w:t>
      </w:r>
    </w:p>
    <w:p w14:paraId="71E910C3" w14:textId="77777777" w:rsidR="00644608" w:rsidRPr="00CE1F5B" w:rsidRDefault="00644608" w:rsidP="00F115A4">
      <w:pPr>
        <w:pStyle w:val="Akapitzlist"/>
        <w:numPr>
          <w:ilvl w:val="0"/>
          <w:numId w:val="12"/>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Strony oświadczają, że osoby wskazane w ust. 1 i 2 nie są uprawnione do zmiany umowy lub  odstąpienia od Umowy, chyba, że działają na podstawie odrębnego upoważnienia udzielonego przez Strony.</w:t>
      </w:r>
    </w:p>
    <w:p w14:paraId="1534FC15"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 6.</w:t>
      </w:r>
    </w:p>
    <w:p w14:paraId="2CB77331"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Kary umowne</w:t>
      </w:r>
    </w:p>
    <w:p w14:paraId="14CAF62C" w14:textId="77777777" w:rsidR="00644608" w:rsidRPr="00CE1F5B" w:rsidRDefault="00644608" w:rsidP="00F115A4">
      <w:pPr>
        <w:pStyle w:val="Akapitzlist"/>
        <w:numPr>
          <w:ilvl w:val="0"/>
          <w:numId w:val="15"/>
        </w:numPr>
        <w:spacing w:line="276" w:lineRule="auto"/>
        <w:ind w:left="280" w:hanging="280"/>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Zamawiający będzie uprawniony do naliczenia kary umownej w przypadku:</w:t>
      </w:r>
    </w:p>
    <w:p w14:paraId="2FD7856A" w14:textId="1832CCB4" w:rsidR="00644608" w:rsidRPr="00CE1F5B" w:rsidRDefault="00644608" w:rsidP="00F115A4">
      <w:pPr>
        <w:pStyle w:val="Akapitzlist"/>
        <w:numPr>
          <w:ilvl w:val="0"/>
          <w:numId w:val="16"/>
        </w:numPr>
        <w:spacing w:line="276" w:lineRule="auto"/>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zwłoki </w:t>
      </w:r>
      <w:r w:rsidR="00010DC8" w:rsidRPr="00CE1F5B">
        <w:rPr>
          <w:rFonts w:asciiTheme="minorHAnsi" w:hAnsiTheme="minorHAnsi" w:cstheme="minorHAnsi"/>
          <w:color w:val="000000" w:themeColor="text1"/>
          <w:lang w:val="pl-PL"/>
        </w:rPr>
        <w:t>W</w:t>
      </w:r>
      <w:r w:rsidRPr="00CE1F5B">
        <w:rPr>
          <w:rFonts w:asciiTheme="minorHAnsi" w:hAnsiTheme="minorHAnsi" w:cstheme="minorHAnsi"/>
          <w:color w:val="000000" w:themeColor="text1"/>
          <w:lang w:val="pl-PL"/>
        </w:rPr>
        <w:t xml:space="preserve">ykonawcy w </w:t>
      </w:r>
      <w:r w:rsidR="00010DC8" w:rsidRPr="00CE1F5B">
        <w:rPr>
          <w:rFonts w:asciiTheme="minorHAnsi" w:hAnsiTheme="minorHAnsi" w:cstheme="minorHAnsi"/>
          <w:color w:val="000000" w:themeColor="text1"/>
          <w:lang w:val="pl-PL"/>
        </w:rPr>
        <w:t xml:space="preserve">wykonaniu </w:t>
      </w:r>
      <w:r w:rsidRPr="00CE1F5B">
        <w:rPr>
          <w:rFonts w:asciiTheme="minorHAnsi" w:hAnsiTheme="minorHAnsi" w:cstheme="minorHAnsi"/>
          <w:color w:val="000000" w:themeColor="text1"/>
          <w:lang w:val="pl-PL"/>
        </w:rPr>
        <w:t xml:space="preserve">przedmiotu Umowy, w stosunku do terminu, o którym mowa w § 1 ust. </w:t>
      </w:r>
      <w:r w:rsidR="00010DC8" w:rsidRPr="00CE1F5B">
        <w:rPr>
          <w:rFonts w:asciiTheme="minorHAnsi" w:hAnsiTheme="minorHAnsi" w:cstheme="minorHAnsi"/>
          <w:color w:val="000000" w:themeColor="text1"/>
          <w:lang w:val="pl-PL"/>
        </w:rPr>
        <w:t xml:space="preserve">2 </w:t>
      </w:r>
      <w:r w:rsidRPr="00CE1F5B">
        <w:rPr>
          <w:rFonts w:asciiTheme="minorHAnsi" w:hAnsiTheme="minorHAnsi" w:cstheme="minorHAnsi"/>
          <w:color w:val="000000" w:themeColor="text1"/>
          <w:lang w:val="pl-PL"/>
        </w:rPr>
        <w:t>w wysokości 0,</w:t>
      </w:r>
      <w:r w:rsidR="00010DC8" w:rsidRPr="00CE1F5B">
        <w:rPr>
          <w:rFonts w:asciiTheme="minorHAnsi" w:hAnsiTheme="minorHAnsi" w:cstheme="minorHAnsi"/>
          <w:color w:val="000000" w:themeColor="text1"/>
          <w:lang w:val="pl-PL"/>
        </w:rPr>
        <w:t>2</w:t>
      </w:r>
      <w:r w:rsidRPr="00CE1F5B">
        <w:rPr>
          <w:rFonts w:asciiTheme="minorHAnsi" w:hAnsiTheme="minorHAnsi" w:cstheme="minorHAnsi"/>
          <w:color w:val="000000" w:themeColor="text1"/>
          <w:lang w:val="pl-PL"/>
        </w:rPr>
        <w:t xml:space="preserve">5% </w:t>
      </w:r>
      <w:r w:rsidR="00C66E35">
        <w:rPr>
          <w:rFonts w:asciiTheme="minorHAnsi" w:hAnsiTheme="minorHAnsi" w:cstheme="minorHAnsi"/>
          <w:color w:val="000000" w:themeColor="text1"/>
          <w:lang w:val="pl-PL"/>
        </w:rPr>
        <w:t xml:space="preserve">całkowitego </w:t>
      </w:r>
      <w:r w:rsidRPr="00CE1F5B">
        <w:rPr>
          <w:rFonts w:asciiTheme="minorHAnsi" w:hAnsiTheme="minorHAnsi" w:cstheme="minorHAnsi"/>
          <w:color w:val="000000" w:themeColor="text1"/>
          <w:lang w:val="pl-PL"/>
        </w:rPr>
        <w:t>wynagrodzenia</w:t>
      </w:r>
      <w:r w:rsidR="00C66E35">
        <w:rPr>
          <w:rFonts w:asciiTheme="minorHAnsi" w:hAnsiTheme="minorHAnsi" w:cstheme="minorHAnsi"/>
          <w:color w:val="000000" w:themeColor="text1"/>
          <w:lang w:val="pl-PL"/>
        </w:rPr>
        <w:t xml:space="preserve"> Wykonawcy</w:t>
      </w:r>
      <w:r w:rsidRPr="00CE1F5B">
        <w:rPr>
          <w:rFonts w:asciiTheme="minorHAnsi" w:hAnsiTheme="minorHAnsi" w:cstheme="minorHAnsi"/>
          <w:color w:val="000000" w:themeColor="text1"/>
          <w:lang w:val="pl-PL"/>
        </w:rPr>
        <w:t>, o którym mowa w § 2 ust.1 Umowy, za każdy rozpoczęty dzień zwłoki</w:t>
      </w:r>
      <w:r w:rsidR="00010DC8" w:rsidRPr="00CE1F5B">
        <w:rPr>
          <w:rFonts w:asciiTheme="minorHAnsi" w:hAnsiTheme="minorHAnsi" w:cstheme="minorHAnsi"/>
          <w:color w:val="000000" w:themeColor="text1"/>
          <w:lang w:val="pl-PL"/>
        </w:rPr>
        <w:t xml:space="preserve"> </w:t>
      </w:r>
      <w:r w:rsidRPr="00CE1F5B">
        <w:rPr>
          <w:rFonts w:asciiTheme="minorHAnsi" w:hAnsiTheme="minorHAnsi" w:cstheme="minorHAnsi"/>
          <w:color w:val="000000" w:themeColor="text1"/>
          <w:lang w:val="pl-PL"/>
        </w:rPr>
        <w:t xml:space="preserve">- nie więcej jednak niż 15% </w:t>
      </w:r>
      <w:r w:rsidR="007F50AD">
        <w:rPr>
          <w:rFonts w:asciiTheme="minorHAnsi" w:hAnsiTheme="minorHAnsi" w:cstheme="minorHAnsi"/>
          <w:color w:val="000000" w:themeColor="text1"/>
          <w:lang w:val="pl-PL"/>
        </w:rPr>
        <w:t xml:space="preserve">całkowitego </w:t>
      </w:r>
      <w:r w:rsidRPr="00CE1F5B">
        <w:rPr>
          <w:rFonts w:asciiTheme="minorHAnsi" w:hAnsiTheme="minorHAnsi" w:cstheme="minorHAnsi"/>
          <w:color w:val="000000" w:themeColor="text1"/>
          <w:lang w:val="pl-PL"/>
        </w:rPr>
        <w:t>wynagrodzenia</w:t>
      </w:r>
      <w:r w:rsidR="007F50AD">
        <w:rPr>
          <w:rFonts w:asciiTheme="minorHAnsi" w:hAnsiTheme="minorHAnsi" w:cstheme="minorHAnsi"/>
          <w:color w:val="000000" w:themeColor="text1"/>
          <w:lang w:val="pl-PL"/>
        </w:rPr>
        <w:t xml:space="preserve"> Wykonawcy</w:t>
      </w:r>
      <w:r w:rsidRPr="00CE1F5B">
        <w:rPr>
          <w:rFonts w:asciiTheme="minorHAnsi" w:hAnsiTheme="minorHAnsi" w:cstheme="minorHAnsi"/>
          <w:color w:val="000000" w:themeColor="text1"/>
          <w:lang w:val="pl-PL"/>
        </w:rPr>
        <w:t>, o którym mowa w § 2 ust.1 Umowy;</w:t>
      </w:r>
    </w:p>
    <w:p w14:paraId="7A260BEA" w14:textId="3629F44A" w:rsidR="00644608" w:rsidRPr="00CE1F5B" w:rsidRDefault="00644608" w:rsidP="00653855">
      <w:pPr>
        <w:spacing w:line="276" w:lineRule="auto"/>
        <w:ind w:left="567" w:hanging="283"/>
        <w:contextualSpacing/>
        <w:jc w:val="both"/>
        <w:rPr>
          <w:rFonts w:asciiTheme="minorHAnsi" w:hAnsiTheme="minorHAnsi" w:cstheme="minorHAnsi"/>
          <w:color w:val="000000" w:themeColor="text1"/>
        </w:rPr>
      </w:pPr>
      <w:r w:rsidRPr="00CE1F5B">
        <w:rPr>
          <w:rFonts w:asciiTheme="minorHAnsi" w:hAnsiTheme="minorHAnsi" w:cstheme="minorHAnsi"/>
          <w:color w:val="000000" w:themeColor="text1"/>
        </w:rPr>
        <w:t xml:space="preserve">2)  niezapewnienia lub zwłoki w zapewnieniu wsparcia producenta dla Oprogramowania – w wysokości </w:t>
      </w:r>
      <w:r w:rsidR="007F50AD">
        <w:rPr>
          <w:rFonts w:asciiTheme="minorHAnsi" w:hAnsiTheme="minorHAnsi" w:cstheme="minorHAnsi"/>
          <w:color w:val="000000" w:themeColor="text1"/>
        </w:rPr>
        <w:t>1</w:t>
      </w:r>
      <w:r w:rsidRPr="00CE1F5B">
        <w:rPr>
          <w:rFonts w:asciiTheme="minorHAnsi" w:hAnsiTheme="minorHAnsi" w:cstheme="minorHAnsi"/>
          <w:color w:val="000000" w:themeColor="text1"/>
        </w:rPr>
        <w:t xml:space="preserve">000 zł (słownie złotych: tysiąc) za każdy rozpoczęty dzień </w:t>
      </w:r>
      <w:r w:rsidR="00010DC8" w:rsidRPr="00CE1F5B">
        <w:rPr>
          <w:rFonts w:asciiTheme="minorHAnsi" w:hAnsiTheme="minorHAnsi" w:cstheme="minorHAnsi"/>
          <w:color w:val="000000" w:themeColor="text1"/>
        </w:rPr>
        <w:t xml:space="preserve">niezapewnienia lub </w:t>
      </w:r>
      <w:r w:rsidRPr="00CE1F5B">
        <w:rPr>
          <w:rFonts w:asciiTheme="minorHAnsi" w:hAnsiTheme="minorHAnsi" w:cstheme="minorHAnsi"/>
          <w:color w:val="000000" w:themeColor="text1"/>
        </w:rPr>
        <w:t>zwłoki, nie więcej jednak niż 10000 zł (słownie: dziesięć tysięcy);</w:t>
      </w:r>
    </w:p>
    <w:p w14:paraId="5FB214BD" w14:textId="48268326" w:rsidR="00644608" w:rsidRPr="00CE1F5B" w:rsidRDefault="00285604" w:rsidP="00653855">
      <w:pPr>
        <w:spacing w:line="276" w:lineRule="auto"/>
        <w:ind w:left="567" w:hanging="283"/>
        <w:contextualSpacing/>
        <w:jc w:val="both"/>
        <w:rPr>
          <w:rFonts w:asciiTheme="minorHAnsi" w:hAnsiTheme="minorHAnsi" w:cstheme="minorHAnsi"/>
          <w:color w:val="000000" w:themeColor="text1"/>
        </w:rPr>
      </w:pPr>
      <w:r w:rsidRPr="00CE1F5B">
        <w:rPr>
          <w:rFonts w:asciiTheme="minorHAnsi" w:hAnsiTheme="minorHAnsi" w:cstheme="minorHAnsi"/>
          <w:color w:val="000000" w:themeColor="text1"/>
        </w:rPr>
        <w:t>3</w:t>
      </w:r>
      <w:r w:rsidR="00644608" w:rsidRPr="00CE1F5B">
        <w:rPr>
          <w:rFonts w:asciiTheme="minorHAnsi" w:hAnsiTheme="minorHAnsi" w:cstheme="minorHAnsi"/>
          <w:color w:val="000000" w:themeColor="text1"/>
        </w:rPr>
        <w:t xml:space="preserve">)  naruszenie obowiązku gwarancyjnego, o którym mowa w § 3 ust. 3 i 4 – w wysokości </w:t>
      </w:r>
      <w:r w:rsidR="00834F28">
        <w:rPr>
          <w:rFonts w:asciiTheme="minorHAnsi" w:hAnsiTheme="minorHAnsi" w:cstheme="minorHAnsi"/>
          <w:color w:val="000000" w:themeColor="text1"/>
        </w:rPr>
        <w:t>1</w:t>
      </w:r>
      <w:r w:rsidR="00644608" w:rsidRPr="00CE1F5B">
        <w:rPr>
          <w:rFonts w:asciiTheme="minorHAnsi" w:hAnsiTheme="minorHAnsi" w:cstheme="minorHAnsi"/>
          <w:color w:val="000000" w:themeColor="text1"/>
        </w:rPr>
        <w:t>000 zł (słownie złotych:  tysiąc) za każdy rozpoczęty dzień roboczy zwłoki, w stosunku do terminu wskazanego w § 3 ust. 3;</w:t>
      </w:r>
    </w:p>
    <w:p w14:paraId="0F9D5D9A" w14:textId="70D7F3C3" w:rsidR="003201D5" w:rsidRPr="00CE1F5B" w:rsidRDefault="00285604" w:rsidP="00653855">
      <w:pPr>
        <w:spacing w:after="0" w:line="276" w:lineRule="auto"/>
        <w:ind w:left="567" w:hanging="283"/>
        <w:contextualSpacing/>
        <w:jc w:val="both"/>
        <w:rPr>
          <w:rFonts w:asciiTheme="minorHAnsi" w:hAnsiTheme="minorHAnsi" w:cstheme="minorHAnsi"/>
          <w:color w:val="000000" w:themeColor="text1"/>
        </w:rPr>
      </w:pPr>
      <w:r w:rsidRPr="00CE1F5B">
        <w:rPr>
          <w:rFonts w:asciiTheme="minorHAnsi" w:hAnsiTheme="minorHAnsi" w:cstheme="minorHAnsi"/>
          <w:color w:val="000000" w:themeColor="text1"/>
        </w:rPr>
        <w:t>4</w:t>
      </w:r>
      <w:r w:rsidR="00644608" w:rsidRPr="00CE1F5B">
        <w:rPr>
          <w:rFonts w:asciiTheme="minorHAnsi" w:hAnsiTheme="minorHAnsi" w:cstheme="minorHAnsi"/>
          <w:color w:val="000000" w:themeColor="text1"/>
        </w:rPr>
        <w:t xml:space="preserve">) odstąpienia od Umowy przez Zamawiającego lub Wykonawcę </w:t>
      </w:r>
      <w:r w:rsidR="00010DC8" w:rsidRPr="00CE1F5B">
        <w:rPr>
          <w:rFonts w:asciiTheme="minorHAnsi" w:hAnsiTheme="minorHAnsi" w:cstheme="minorHAnsi"/>
          <w:color w:val="000000" w:themeColor="text1"/>
        </w:rPr>
        <w:t xml:space="preserve">lub jej wypowiedzenie </w:t>
      </w:r>
      <w:r w:rsidR="00644608" w:rsidRPr="00CE1F5B">
        <w:rPr>
          <w:rFonts w:asciiTheme="minorHAnsi" w:hAnsiTheme="minorHAnsi" w:cstheme="minorHAnsi"/>
          <w:color w:val="000000" w:themeColor="text1"/>
        </w:rPr>
        <w:t>z przyczyn leżących po stronie Wykonawcy  - w wysokości 20%</w:t>
      </w:r>
      <w:r w:rsidR="00834F28">
        <w:rPr>
          <w:rFonts w:asciiTheme="minorHAnsi" w:hAnsiTheme="minorHAnsi" w:cstheme="minorHAnsi"/>
          <w:color w:val="000000" w:themeColor="text1"/>
        </w:rPr>
        <w:t xml:space="preserve"> całkowitego</w:t>
      </w:r>
      <w:r w:rsidR="00644608" w:rsidRPr="00CE1F5B">
        <w:rPr>
          <w:rFonts w:asciiTheme="minorHAnsi" w:hAnsiTheme="minorHAnsi" w:cstheme="minorHAnsi"/>
          <w:color w:val="000000" w:themeColor="text1"/>
        </w:rPr>
        <w:t xml:space="preserve"> wynagrodzenia</w:t>
      </w:r>
      <w:r w:rsidR="00834F28">
        <w:rPr>
          <w:rFonts w:asciiTheme="minorHAnsi" w:hAnsiTheme="minorHAnsi" w:cstheme="minorHAnsi"/>
          <w:color w:val="000000" w:themeColor="text1"/>
        </w:rPr>
        <w:t xml:space="preserve"> Wykonawcy</w:t>
      </w:r>
      <w:r w:rsidR="00644608" w:rsidRPr="00CE1F5B">
        <w:rPr>
          <w:rFonts w:asciiTheme="minorHAnsi" w:hAnsiTheme="minorHAnsi" w:cstheme="minorHAnsi"/>
          <w:color w:val="000000" w:themeColor="text1"/>
        </w:rPr>
        <w:t>, o którym mowa w § 2 ust. 1 Umowy</w:t>
      </w:r>
      <w:r w:rsidR="00010DC8" w:rsidRPr="00CE1F5B">
        <w:rPr>
          <w:rFonts w:asciiTheme="minorHAnsi" w:hAnsiTheme="minorHAnsi" w:cstheme="minorHAnsi"/>
          <w:color w:val="000000" w:themeColor="text1"/>
        </w:rPr>
        <w:t xml:space="preserve"> pomniejszonego o wynagrodzenie należne za część od której nie odstąpiono/wypowiedziano</w:t>
      </w:r>
      <w:r w:rsidR="0076730D" w:rsidRPr="00CE1F5B">
        <w:rPr>
          <w:rFonts w:asciiTheme="minorHAnsi" w:hAnsiTheme="minorHAnsi" w:cstheme="minorHAnsi"/>
          <w:color w:val="000000" w:themeColor="text1"/>
        </w:rPr>
        <w:t>.</w:t>
      </w:r>
    </w:p>
    <w:p w14:paraId="1E71C1D2" w14:textId="5253D4BB" w:rsidR="00644608" w:rsidRPr="00CE1F5B" w:rsidRDefault="00644608" w:rsidP="00F115A4">
      <w:pPr>
        <w:pStyle w:val="Akapitzlist"/>
        <w:numPr>
          <w:ilvl w:val="0"/>
          <w:numId w:val="15"/>
        </w:numPr>
        <w:spacing w:line="276" w:lineRule="auto"/>
        <w:ind w:left="426" w:hanging="426"/>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Kary umowne podlegają stosownemu sumowaniu, z wyłączeniem kary, o której mowa w ust. 1 pkt </w:t>
      </w:r>
      <w:r w:rsidR="00093CB0" w:rsidRPr="00CE1F5B">
        <w:rPr>
          <w:rFonts w:asciiTheme="minorHAnsi" w:hAnsiTheme="minorHAnsi" w:cstheme="minorHAnsi"/>
          <w:color w:val="000000" w:themeColor="text1"/>
          <w:lang w:val="pl-PL"/>
        </w:rPr>
        <w:t>4</w:t>
      </w:r>
      <w:r w:rsidR="00A02EFB" w:rsidRPr="00CE1F5B">
        <w:rPr>
          <w:rFonts w:asciiTheme="minorHAnsi" w:hAnsiTheme="minorHAnsi" w:cstheme="minorHAnsi"/>
          <w:color w:val="000000" w:themeColor="text1"/>
          <w:lang w:val="pl-PL"/>
        </w:rPr>
        <w:t>)</w:t>
      </w:r>
      <w:r w:rsidRPr="00CE1F5B">
        <w:rPr>
          <w:rFonts w:asciiTheme="minorHAnsi" w:hAnsiTheme="minorHAnsi" w:cstheme="minorHAnsi"/>
          <w:color w:val="000000" w:themeColor="text1"/>
          <w:lang w:val="pl-PL"/>
        </w:rPr>
        <w:t>.</w:t>
      </w:r>
    </w:p>
    <w:p w14:paraId="0D254B3E" w14:textId="77777777" w:rsidR="00644608" w:rsidRPr="00CE1F5B" w:rsidRDefault="00644608" w:rsidP="00F115A4">
      <w:pPr>
        <w:pStyle w:val="Akapitzlist"/>
        <w:numPr>
          <w:ilvl w:val="0"/>
          <w:numId w:val="15"/>
        </w:numPr>
        <w:spacing w:line="276" w:lineRule="auto"/>
        <w:ind w:left="426" w:hanging="426"/>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Kary umowne będą potrącane w pierwszej kolejności z wynagrodzenia należnego Wykonawcy, na co Wykonawca wyraża zgodę i do czego upoważnia Zamawiającego bez potrzeby uzyskania pisemnego potwierdzenia. 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lub rachunku. Potrącenie kar umownych może być dokonane z wierzytelności niewymagalnych, na co Wykonawca wyraża zgodę i do czego upoważnia Zamawiającego bez potrzeby uzyskania pisemnego potwierdzenia.</w:t>
      </w:r>
    </w:p>
    <w:p w14:paraId="04230929" w14:textId="77777777" w:rsidR="00644608" w:rsidRPr="00CE1F5B" w:rsidRDefault="00644608" w:rsidP="00F115A4">
      <w:pPr>
        <w:pStyle w:val="Akapitzlist"/>
        <w:numPr>
          <w:ilvl w:val="0"/>
          <w:numId w:val="15"/>
        </w:numPr>
        <w:spacing w:line="276" w:lineRule="auto"/>
        <w:ind w:left="426" w:hanging="426"/>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Kary umowne określone w niniejszym paragrafie mogą być dochodzone niezależnie od siebie.</w:t>
      </w:r>
    </w:p>
    <w:p w14:paraId="4F231E1E" w14:textId="601B9680" w:rsidR="00644608" w:rsidRPr="00CE1F5B" w:rsidRDefault="00644608" w:rsidP="00F115A4">
      <w:pPr>
        <w:pStyle w:val="Akapitzlist"/>
        <w:numPr>
          <w:ilvl w:val="0"/>
          <w:numId w:val="15"/>
        </w:numPr>
        <w:spacing w:line="276" w:lineRule="auto"/>
        <w:ind w:left="426" w:hanging="426"/>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lastRenderedPageBreak/>
        <w:t xml:space="preserve">Łączna wysokość kar umownych nie może przekroczyć 20% </w:t>
      </w:r>
      <w:r w:rsidR="00834F28">
        <w:rPr>
          <w:rFonts w:asciiTheme="minorHAnsi" w:hAnsiTheme="minorHAnsi" w:cstheme="minorHAnsi"/>
          <w:color w:val="000000" w:themeColor="text1"/>
          <w:lang w:val="pl-PL"/>
        </w:rPr>
        <w:t xml:space="preserve">całkowitego </w:t>
      </w:r>
      <w:r w:rsidRPr="00CE1F5B">
        <w:rPr>
          <w:rFonts w:asciiTheme="minorHAnsi" w:hAnsiTheme="minorHAnsi" w:cstheme="minorHAnsi"/>
          <w:color w:val="000000" w:themeColor="text1"/>
          <w:lang w:val="pl-PL"/>
        </w:rPr>
        <w:t xml:space="preserve">wynagrodzenia </w:t>
      </w:r>
      <w:r w:rsidR="00834F28">
        <w:rPr>
          <w:rFonts w:asciiTheme="minorHAnsi" w:hAnsiTheme="minorHAnsi" w:cstheme="minorHAnsi"/>
          <w:color w:val="000000" w:themeColor="text1"/>
          <w:lang w:val="pl-PL"/>
        </w:rPr>
        <w:t>Wykonawcy</w:t>
      </w:r>
      <w:r w:rsidRPr="00CE1F5B">
        <w:rPr>
          <w:rFonts w:asciiTheme="minorHAnsi" w:hAnsiTheme="minorHAnsi" w:cstheme="minorHAnsi"/>
          <w:color w:val="000000" w:themeColor="text1"/>
          <w:lang w:val="pl-PL"/>
        </w:rPr>
        <w:t>, o którym mowa w § 2 ust.1 Umowy.</w:t>
      </w:r>
    </w:p>
    <w:p w14:paraId="114755E5" w14:textId="77777777" w:rsidR="00644608" w:rsidRPr="00CE1F5B" w:rsidRDefault="00644608" w:rsidP="00F115A4">
      <w:pPr>
        <w:pStyle w:val="Akapitzlist"/>
        <w:numPr>
          <w:ilvl w:val="0"/>
          <w:numId w:val="15"/>
        </w:numPr>
        <w:spacing w:line="276" w:lineRule="auto"/>
        <w:ind w:left="426" w:hanging="426"/>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Zamawiający zastrzega sobie prawo dochodzenia odszkodowania przekraczającego wysokość kar umownych, jeżeli nie pokryją one rzeczywiście poniesionej szkody.</w:t>
      </w:r>
    </w:p>
    <w:p w14:paraId="78B6E25E"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 7.</w:t>
      </w:r>
    </w:p>
    <w:p w14:paraId="1B17287C"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Licencja na Oprogramowanie i dokumentacja</w:t>
      </w:r>
    </w:p>
    <w:p w14:paraId="6278EC18" w14:textId="4FA05616" w:rsidR="00644608" w:rsidRPr="00CE1F5B" w:rsidRDefault="00644608" w:rsidP="00F115A4">
      <w:pPr>
        <w:pStyle w:val="Akapitzlist"/>
        <w:widowControl w:val="0"/>
        <w:numPr>
          <w:ilvl w:val="0"/>
          <w:numId w:val="17"/>
        </w:numPr>
        <w:spacing w:line="276" w:lineRule="auto"/>
        <w:ind w:left="278" w:hanging="278"/>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 ramach wynagrodzenia, o którym mowa w § 2 ust. 1 Umowy, Wykonawca udziela Zamawiającemu lub zapewnia udzielenie licencji (na czas</w:t>
      </w:r>
      <w:r w:rsidR="00695EB1" w:rsidRPr="00CE1F5B">
        <w:rPr>
          <w:rFonts w:asciiTheme="minorHAnsi" w:hAnsiTheme="minorHAnsi" w:cstheme="minorHAnsi"/>
          <w:color w:val="000000" w:themeColor="text1"/>
          <w:lang w:val="pl-PL"/>
        </w:rPr>
        <w:t xml:space="preserve"> 12</w:t>
      </w:r>
      <w:r w:rsidR="001212C3" w:rsidRPr="00CE1F5B">
        <w:rPr>
          <w:rFonts w:asciiTheme="minorHAnsi" w:hAnsiTheme="minorHAnsi" w:cstheme="minorHAnsi"/>
          <w:color w:val="000000" w:themeColor="text1"/>
          <w:lang w:val="pl-PL"/>
        </w:rPr>
        <w:t xml:space="preserve"> miesięcy</w:t>
      </w:r>
      <w:r w:rsidR="00475FFB">
        <w:rPr>
          <w:rFonts w:asciiTheme="minorHAnsi" w:hAnsiTheme="minorHAnsi" w:cstheme="minorHAnsi"/>
          <w:color w:val="000000" w:themeColor="text1"/>
          <w:lang w:val="pl-PL"/>
        </w:rPr>
        <w:t xml:space="preserve"> liczonego zgodnie z pkt 1.1 </w:t>
      </w:r>
      <w:r w:rsidR="008E4981">
        <w:rPr>
          <w:rFonts w:asciiTheme="minorHAnsi" w:hAnsiTheme="minorHAnsi" w:cstheme="minorHAnsi"/>
          <w:color w:val="000000" w:themeColor="text1"/>
          <w:lang w:val="pl-PL"/>
        </w:rPr>
        <w:t xml:space="preserve">lit </w:t>
      </w:r>
      <w:r w:rsidR="00475FFB">
        <w:rPr>
          <w:rFonts w:asciiTheme="minorHAnsi" w:hAnsiTheme="minorHAnsi" w:cstheme="minorHAnsi"/>
          <w:color w:val="000000" w:themeColor="text1"/>
          <w:lang w:val="pl-PL"/>
        </w:rPr>
        <w:t>d) Opisu Przedmiotu zamówienia stanowiącego załącznik nr 1 do Umowy</w:t>
      </w:r>
      <w:r w:rsidR="00695EB1" w:rsidRPr="00CE1F5B">
        <w:rPr>
          <w:rFonts w:asciiTheme="minorHAnsi" w:hAnsiTheme="minorHAnsi" w:cstheme="minorHAnsi"/>
          <w:color w:val="000000" w:themeColor="text1"/>
          <w:lang w:val="pl-PL"/>
        </w:rPr>
        <w:t xml:space="preserve">) </w:t>
      </w:r>
      <w:r w:rsidRPr="00CE1F5B">
        <w:rPr>
          <w:rFonts w:asciiTheme="minorHAnsi" w:hAnsiTheme="minorHAnsi" w:cstheme="minorHAnsi"/>
          <w:color w:val="000000" w:themeColor="text1"/>
          <w:lang w:val="pl-PL"/>
        </w:rPr>
        <w:t xml:space="preserve">na nieograniczone terytorialnie korzystanie z Oprogramowania </w:t>
      </w:r>
      <w:r w:rsidR="008C209D" w:rsidRPr="00CE1F5B">
        <w:rPr>
          <w:rFonts w:asciiTheme="minorHAnsi" w:hAnsiTheme="minorHAnsi" w:cstheme="minorHAnsi"/>
          <w:color w:val="000000" w:themeColor="text1"/>
          <w:lang w:val="pl-PL"/>
        </w:rPr>
        <w:t xml:space="preserve">i jego dokumentacji </w:t>
      </w:r>
      <w:r w:rsidRPr="00CE1F5B">
        <w:rPr>
          <w:rFonts w:asciiTheme="minorHAnsi" w:hAnsiTheme="minorHAnsi" w:cstheme="minorHAnsi"/>
          <w:color w:val="000000" w:themeColor="text1"/>
          <w:lang w:val="pl-PL"/>
        </w:rPr>
        <w:t>na następujących polach eksploatacji, zgodnie z przepisami ustawy z dnia 4 lutego 1994 r. o prawie autorskim i prawach pokrewnych:</w:t>
      </w:r>
    </w:p>
    <w:p w14:paraId="540646C2" w14:textId="77777777" w:rsidR="00644608" w:rsidRPr="00CE1F5B" w:rsidRDefault="00644608" w:rsidP="00F115A4">
      <w:pPr>
        <w:pStyle w:val="Akapitzlist"/>
        <w:numPr>
          <w:ilvl w:val="0"/>
          <w:numId w:val="18"/>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wprowadzenie i zapisywanie do pamięci komputera, dysponowanie;</w:t>
      </w:r>
    </w:p>
    <w:p w14:paraId="0FD56BDA" w14:textId="77777777" w:rsidR="00644608" w:rsidRPr="00CE1F5B" w:rsidRDefault="00644608" w:rsidP="00F115A4">
      <w:pPr>
        <w:pStyle w:val="Akapitzlist"/>
        <w:numPr>
          <w:ilvl w:val="0"/>
          <w:numId w:val="18"/>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odtwarzanie;</w:t>
      </w:r>
    </w:p>
    <w:p w14:paraId="099748D7" w14:textId="77777777" w:rsidR="00644608" w:rsidRPr="00CE1F5B" w:rsidRDefault="00644608" w:rsidP="00F115A4">
      <w:pPr>
        <w:pStyle w:val="Akapitzlist"/>
        <w:numPr>
          <w:ilvl w:val="0"/>
          <w:numId w:val="18"/>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przechowywanie;</w:t>
      </w:r>
    </w:p>
    <w:p w14:paraId="0BD20DE4" w14:textId="77777777" w:rsidR="00644608" w:rsidRPr="00CE1F5B" w:rsidRDefault="00644608" w:rsidP="00F115A4">
      <w:pPr>
        <w:pStyle w:val="Akapitzlist"/>
        <w:numPr>
          <w:ilvl w:val="0"/>
          <w:numId w:val="18"/>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wyświetlanie;</w:t>
      </w:r>
    </w:p>
    <w:p w14:paraId="146B96A2" w14:textId="77777777" w:rsidR="00644608" w:rsidRPr="00CE1F5B" w:rsidRDefault="00644608" w:rsidP="00F115A4">
      <w:pPr>
        <w:pStyle w:val="Akapitzlist"/>
        <w:numPr>
          <w:ilvl w:val="0"/>
          <w:numId w:val="18"/>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sporządzanie kopii zapasowej (kopii bezpieczeństwa),</w:t>
      </w:r>
    </w:p>
    <w:p w14:paraId="7E7E7E2B" w14:textId="77777777" w:rsidR="00644608" w:rsidRPr="00CE1F5B" w:rsidRDefault="00644608" w:rsidP="00F115A4">
      <w:pPr>
        <w:pStyle w:val="Akapitzlist"/>
        <w:numPr>
          <w:ilvl w:val="0"/>
          <w:numId w:val="18"/>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instalowanie i deinstalowanie Oprogramowania na środowiskach wskazanych w Opisie przedmiotu zamówienia pod warunkiem zachowania udzielonej licencji;</w:t>
      </w:r>
    </w:p>
    <w:p w14:paraId="55BB3619" w14:textId="507A436F" w:rsidR="00644608" w:rsidRPr="00CE1F5B" w:rsidRDefault="00644608" w:rsidP="00F115A4">
      <w:pPr>
        <w:pStyle w:val="Akapitzlist"/>
        <w:numPr>
          <w:ilvl w:val="0"/>
          <w:numId w:val="18"/>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korzystanie na wszystkich polach funkcjonalności przez Zamawiającego lub wskazanych przez Zamawiającego </w:t>
      </w:r>
      <w:r w:rsidR="00A02EFB" w:rsidRPr="00CE1F5B">
        <w:rPr>
          <w:rFonts w:asciiTheme="minorHAnsi" w:hAnsiTheme="minorHAnsi" w:cstheme="minorHAnsi"/>
          <w:color w:val="000000" w:themeColor="text1"/>
          <w:lang w:val="pl-PL"/>
        </w:rPr>
        <w:t>u</w:t>
      </w:r>
      <w:r w:rsidRPr="00CE1F5B">
        <w:rPr>
          <w:rFonts w:asciiTheme="minorHAnsi" w:hAnsiTheme="minorHAnsi" w:cstheme="minorHAnsi"/>
          <w:color w:val="000000" w:themeColor="text1"/>
          <w:lang w:val="pl-PL"/>
        </w:rPr>
        <w:t>żytkowników;</w:t>
      </w:r>
    </w:p>
    <w:p w14:paraId="0A174E4D" w14:textId="77777777" w:rsidR="00644608" w:rsidRPr="00CE1F5B" w:rsidRDefault="00644608" w:rsidP="00F115A4">
      <w:pPr>
        <w:pStyle w:val="Akapitzlist"/>
        <w:numPr>
          <w:ilvl w:val="0"/>
          <w:numId w:val="18"/>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korzystanie i modyfikowanie dokumentów oraz danych wykorzystywanych przy pomocy Oprogramowania, w tym </w:t>
      </w:r>
      <w:r w:rsidRPr="00CE1F5B">
        <w:rPr>
          <w:rFonts w:asciiTheme="minorHAnsi" w:hAnsiTheme="minorHAnsi" w:cstheme="minorHAnsi"/>
          <w:lang w:val="pl-PL"/>
        </w:rPr>
        <w:t>korzystanie z produktów powstałych w wyniku eksploatacji Oprogramowania, w szczególności danych, raportów, zestawień oraz innych dokumentów kreowanych w ramach tej eksploatacji oraz modyfikowania tych produktów i dalszego z nich korzystania.</w:t>
      </w:r>
    </w:p>
    <w:p w14:paraId="3B23A50F" w14:textId="77777777" w:rsidR="00644608" w:rsidRPr="00CE1F5B" w:rsidRDefault="00644608" w:rsidP="00F115A4">
      <w:pPr>
        <w:pStyle w:val="Akapitzlist"/>
        <w:numPr>
          <w:ilvl w:val="0"/>
          <w:numId w:val="17"/>
        </w:numPr>
        <w:spacing w:line="276" w:lineRule="auto"/>
        <w:ind w:left="280" w:hanging="280"/>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Oprogramowanie musi umożliwiać korzystanie z wcześniejszych wersji Oprogramowania.</w:t>
      </w:r>
    </w:p>
    <w:p w14:paraId="617FF60E" w14:textId="77777777" w:rsidR="00644608" w:rsidRPr="00CE1F5B" w:rsidRDefault="00644608" w:rsidP="00F115A4">
      <w:pPr>
        <w:pStyle w:val="Akapitzlist"/>
        <w:numPr>
          <w:ilvl w:val="0"/>
          <w:numId w:val="17"/>
        </w:numPr>
        <w:spacing w:after="0" w:line="276" w:lineRule="auto"/>
        <w:ind w:left="280" w:hanging="280"/>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Wykonawca oświadcza i gwarantuje, że:</w:t>
      </w:r>
    </w:p>
    <w:p w14:paraId="050F6D7A" w14:textId="77777777" w:rsidR="00644608" w:rsidRPr="00CE1F5B" w:rsidRDefault="00644608" w:rsidP="00F115A4">
      <w:pPr>
        <w:pStyle w:val="Akapitzlist"/>
        <w:widowControl w:val="0"/>
        <w:numPr>
          <w:ilvl w:val="0"/>
          <w:numId w:val="19"/>
        </w:numPr>
        <w:spacing w:after="0" w:line="276" w:lineRule="auto"/>
        <w:ind w:left="714" w:hanging="357"/>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Oprogramowanie nie narusza jakichkolwiek praw osób trzecich, zwłaszcza w zakresie przepisów o wynalazczości, znakach towarowych, prawach autorskich i prawach pokrewnych oraz nieuczciwej konkurencji;</w:t>
      </w:r>
    </w:p>
    <w:p w14:paraId="3BE7947F" w14:textId="77777777" w:rsidR="00644608" w:rsidRPr="00CE1F5B" w:rsidRDefault="00644608" w:rsidP="00F115A4">
      <w:pPr>
        <w:pStyle w:val="Akapitzlist"/>
        <w:numPr>
          <w:ilvl w:val="0"/>
          <w:numId w:val="19"/>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posiada prawa niezbędne do realizacji Umowy zgodnie z jej postanowieniami i przejmuje w  tym zakresie odpowiedzialność w przypadku roszczeń osób trzecich;</w:t>
      </w:r>
    </w:p>
    <w:p w14:paraId="3E38A84D" w14:textId="77777777" w:rsidR="00644608" w:rsidRPr="00CE1F5B" w:rsidRDefault="00644608" w:rsidP="00F115A4">
      <w:pPr>
        <w:pStyle w:val="Akapitzlist"/>
        <w:numPr>
          <w:ilvl w:val="0"/>
          <w:numId w:val="19"/>
        </w:numPr>
        <w:spacing w:after="0" w:line="276" w:lineRule="auto"/>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warunki korzystania z Oprogramowania nie wymagają ponoszenia dodatkowych opłat na rzecz Wykonawcy lub producentów Oprogramowania; wynagrodzenie obejmuje całość wynagrodzenia za korzystanie z Oprogramowania.</w:t>
      </w:r>
    </w:p>
    <w:p w14:paraId="1E9D557C" w14:textId="77777777" w:rsidR="00644608" w:rsidRPr="00CE1F5B" w:rsidRDefault="00644608" w:rsidP="00F115A4">
      <w:pPr>
        <w:pStyle w:val="Akapitzlist"/>
        <w:numPr>
          <w:ilvl w:val="0"/>
          <w:numId w:val="17"/>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Wykonawca zobowiązuje się do zapewnienia we własnym zakresie i w ramach wynagrodzenia, o którym mowa w § 2 Umowy, wszystkich ewentualnych pozwoleń, zgód, certyfikatów wymaganych przez obowiązujące przepisy prawa w zakresie niezbędnym do prawidłowej realizacji Umowy.</w:t>
      </w:r>
    </w:p>
    <w:p w14:paraId="14E542C7" w14:textId="77777777" w:rsidR="00644608" w:rsidRPr="00CE1F5B" w:rsidRDefault="00644608" w:rsidP="00F115A4">
      <w:pPr>
        <w:pStyle w:val="Akapitzlist"/>
        <w:numPr>
          <w:ilvl w:val="0"/>
          <w:numId w:val="17"/>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Wykonawca oświadcza, że ma prawo do korzystania z własności intelektualnej twórcy oprogramowania, a jeżeli Umowę wykonuje z podwykonawcą, to że takie uprawnienia posiada podwykonawca.</w:t>
      </w:r>
    </w:p>
    <w:p w14:paraId="3A3F7FC5" w14:textId="77777777" w:rsidR="00644608" w:rsidRPr="00CE1F5B" w:rsidRDefault="00644608" w:rsidP="00F115A4">
      <w:pPr>
        <w:pStyle w:val="Akapitzlist"/>
        <w:numPr>
          <w:ilvl w:val="0"/>
          <w:numId w:val="17"/>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lastRenderedPageBreak/>
        <w:t>Licencje udzielone zostaną na standardowych warunkach producenta oprogramowania, o ile Umowa nie stanowi inaczej, z tym że warunki te nie mogą być sprzeczne z postanowieniami Umowy oraz OPZ.</w:t>
      </w:r>
    </w:p>
    <w:p w14:paraId="31157A3D" w14:textId="77777777" w:rsidR="00644608" w:rsidRPr="00CE1F5B" w:rsidRDefault="00644608" w:rsidP="00F115A4">
      <w:pPr>
        <w:pStyle w:val="Akapitzlist"/>
        <w:numPr>
          <w:ilvl w:val="0"/>
          <w:numId w:val="17"/>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Wykonawca oświadcza i gwarantuje, że uzyskał zgodę producenta Oprogramowania lub podmiotu upoważnionego przez producenta na korzystanie z oprogramowania i jego aktualizacji na zasadach określonych w Umowie, i w zakresie niezbędnym do jej realizacji, w tym na przekazywanie dokumentów zawierających warunki licencji.</w:t>
      </w:r>
    </w:p>
    <w:p w14:paraId="1FFF4F8D" w14:textId="77777777" w:rsidR="00644608" w:rsidRPr="00CE1F5B" w:rsidRDefault="00644608" w:rsidP="00F115A4">
      <w:pPr>
        <w:pStyle w:val="Akapitzlist"/>
        <w:numPr>
          <w:ilvl w:val="0"/>
          <w:numId w:val="17"/>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Wykonawca oświadcza i gwarantuje, że przedmiot umowy nie zostanie wypowiedziany, za wyjątkiem przypadku istotnego naruszenia przez Zamawiającego warunków licencji. W przypadku wypowiedzenia licencji pomimo braku istotnego naruszenia warunków Licencji przez Zamawiającego, Wykonawca odpowiadać będzie za wynikłą z tego tytułu szkodę oraz w ramach wynagrodzenia, o którym mowa w § 2 ust. 1 Umowy, dostarczy odpowiednie licencje odpowiadające warunkom zawartym w Umowie.</w:t>
      </w:r>
    </w:p>
    <w:p w14:paraId="209BA273" w14:textId="77777777" w:rsidR="00644608" w:rsidRPr="00CE1F5B" w:rsidRDefault="00644608" w:rsidP="00F115A4">
      <w:pPr>
        <w:pStyle w:val="Akapitzlist"/>
        <w:numPr>
          <w:ilvl w:val="0"/>
          <w:numId w:val="17"/>
        </w:numPr>
        <w:spacing w:line="276" w:lineRule="auto"/>
        <w:ind w:left="284" w:hanging="280"/>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 razie niedających się usunąć sprzeczności pomiędzy postanowieniami Umowy oraz jej załączników a postanowieniami warunków korzystania z Oprogramowania, określonymi przez producenta Oprogramowania,  stosuje się postanowienia Umowy, w tym OPZ.</w:t>
      </w:r>
    </w:p>
    <w:p w14:paraId="0DB3E189"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 8.</w:t>
      </w:r>
    </w:p>
    <w:p w14:paraId="48DFEA62"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Warunki zmiany Umowy</w:t>
      </w:r>
    </w:p>
    <w:p w14:paraId="77C79947" w14:textId="3A011869" w:rsidR="002C2C5C" w:rsidRPr="00CE1F5B" w:rsidRDefault="00B92C82" w:rsidP="002C2C5C">
      <w:pPr>
        <w:numPr>
          <w:ilvl w:val="0"/>
          <w:numId w:val="24"/>
        </w:numPr>
        <w:tabs>
          <w:tab w:val="num" w:pos="284"/>
          <w:tab w:val="num" w:pos="502"/>
        </w:tabs>
        <w:spacing w:after="0" w:line="276" w:lineRule="auto"/>
        <w:jc w:val="both"/>
        <w:rPr>
          <w:rFonts w:asciiTheme="minorHAnsi" w:eastAsia="Times New Roman" w:hAnsiTheme="minorHAnsi" w:cstheme="minorHAnsi"/>
        </w:rPr>
      </w:pPr>
      <w:r w:rsidRPr="00CE1F5B">
        <w:rPr>
          <w:rFonts w:asciiTheme="minorHAnsi" w:eastAsia="Times New Roman" w:hAnsiTheme="minorHAnsi" w:cstheme="minorHAnsi"/>
        </w:rPr>
        <w:t>Zamawiający przewiduje możliwość dokonania zmiany istotnych postanowień Umowy</w:t>
      </w:r>
      <w:r w:rsidR="002C2C5C">
        <w:rPr>
          <w:rFonts w:asciiTheme="minorHAnsi" w:eastAsiaTheme="minorHAnsi" w:hAnsiTheme="minorHAnsi" w:cstheme="minorHAnsi"/>
        </w:rPr>
        <w:t xml:space="preserve"> w zakresie terminów wskazanych w pkt 2.1 Opisu przedmiotu zamówienia stanowiącego załącznik nr 1 do Umowy w tym wydłużenia terminu </w:t>
      </w:r>
      <w:r w:rsidR="002C2C5C" w:rsidRPr="00923CE9">
        <w:rPr>
          <w:rFonts w:asciiTheme="minorHAnsi" w:eastAsiaTheme="minorHAnsi" w:hAnsiTheme="minorHAnsi" w:cstheme="minorHAnsi"/>
        </w:rPr>
        <w:t>migracji</w:t>
      </w:r>
      <w:r w:rsidR="002C2C5C">
        <w:rPr>
          <w:rFonts w:asciiTheme="minorHAnsi" w:eastAsiaTheme="minorHAnsi" w:hAnsiTheme="minorHAnsi" w:cstheme="minorHAnsi"/>
        </w:rPr>
        <w:t>,</w:t>
      </w:r>
      <w:r w:rsidR="002C2C5C" w:rsidRPr="00923CE9">
        <w:rPr>
          <w:rFonts w:asciiTheme="minorHAnsi" w:eastAsiaTheme="minorHAnsi" w:hAnsiTheme="minorHAnsi" w:cstheme="minorHAnsi"/>
        </w:rPr>
        <w:t xml:space="preserve"> </w:t>
      </w:r>
      <w:r w:rsidR="002C2C5C">
        <w:rPr>
          <w:rFonts w:asciiTheme="minorHAnsi" w:eastAsiaTheme="minorHAnsi" w:hAnsiTheme="minorHAnsi" w:cstheme="minorHAnsi"/>
        </w:rPr>
        <w:t xml:space="preserve">jednakże nie dłużej niż </w:t>
      </w:r>
      <w:r w:rsidR="008E4981">
        <w:rPr>
          <w:rFonts w:asciiTheme="minorHAnsi" w:eastAsiaTheme="minorHAnsi" w:hAnsiTheme="minorHAnsi" w:cstheme="minorHAnsi"/>
        </w:rPr>
        <w:t xml:space="preserve">o </w:t>
      </w:r>
      <w:r w:rsidR="00697974">
        <w:rPr>
          <w:rFonts w:asciiTheme="minorHAnsi" w:eastAsiaTheme="minorHAnsi" w:hAnsiTheme="minorHAnsi" w:cstheme="minorHAnsi"/>
        </w:rPr>
        <w:t>30 dni</w:t>
      </w:r>
      <w:r w:rsidR="002C2C5C">
        <w:rPr>
          <w:rFonts w:asciiTheme="minorHAnsi" w:eastAsiaTheme="minorHAnsi" w:hAnsiTheme="minorHAnsi" w:cstheme="minorHAnsi"/>
        </w:rPr>
        <w:t xml:space="preserve">, w przypadku gdy pojawią się </w:t>
      </w:r>
      <w:r w:rsidR="002C2C5C" w:rsidRPr="00923CE9">
        <w:rPr>
          <w:rFonts w:asciiTheme="minorHAnsi" w:eastAsiaTheme="minorHAnsi" w:hAnsiTheme="minorHAnsi" w:cstheme="minorHAnsi"/>
        </w:rPr>
        <w:t xml:space="preserve">ewentualne problemy na styku system operacyjny, system wirtualny, serwer Icewarp </w:t>
      </w:r>
      <w:r w:rsidR="002C2C5C">
        <w:rPr>
          <w:rFonts w:asciiTheme="minorHAnsi" w:eastAsiaTheme="minorHAnsi" w:hAnsiTheme="minorHAnsi" w:cstheme="minorHAnsi"/>
        </w:rPr>
        <w:t xml:space="preserve">i </w:t>
      </w:r>
      <w:r w:rsidR="002C2C5C" w:rsidRPr="00923CE9">
        <w:rPr>
          <w:rFonts w:asciiTheme="minorHAnsi" w:eastAsiaTheme="minorHAnsi" w:hAnsiTheme="minorHAnsi" w:cstheme="minorHAnsi"/>
        </w:rPr>
        <w:t>będą wymaga</w:t>
      </w:r>
      <w:r w:rsidR="002C2C5C">
        <w:rPr>
          <w:rFonts w:asciiTheme="minorHAnsi" w:eastAsiaTheme="minorHAnsi" w:hAnsiTheme="minorHAnsi" w:cstheme="minorHAnsi"/>
        </w:rPr>
        <w:t>ne</w:t>
      </w:r>
      <w:r w:rsidR="002C2C5C" w:rsidRPr="00923CE9">
        <w:rPr>
          <w:rFonts w:asciiTheme="minorHAnsi" w:eastAsiaTheme="minorHAnsi" w:hAnsiTheme="minorHAnsi" w:cstheme="minorHAnsi"/>
        </w:rPr>
        <w:t xml:space="preserve"> interwencj</w:t>
      </w:r>
      <w:r w:rsidR="002C2C5C">
        <w:rPr>
          <w:rFonts w:asciiTheme="minorHAnsi" w:eastAsiaTheme="minorHAnsi" w:hAnsiTheme="minorHAnsi" w:cstheme="minorHAnsi"/>
        </w:rPr>
        <w:t>e</w:t>
      </w:r>
      <w:r w:rsidR="002C2C5C" w:rsidRPr="00923CE9">
        <w:rPr>
          <w:rFonts w:asciiTheme="minorHAnsi" w:eastAsiaTheme="minorHAnsi" w:hAnsiTheme="minorHAnsi" w:cstheme="minorHAnsi"/>
        </w:rPr>
        <w:t xml:space="preserve">  producenta tych systemów.</w:t>
      </w:r>
      <w:bookmarkStart w:id="3" w:name="_Hlk64373047"/>
      <w:bookmarkStart w:id="4" w:name="_Hlk68252203"/>
    </w:p>
    <w:bookmarkEnd w:id="3"/>
    <w:bookmarkEnd w:id="4"/>
    <w:p w14:paraId="228478F6" w14:textId="77777777" w:rsidR="00B92C82" w:rsidRPr="00CE1F5B" w:rsidRDefault="00B92C82" w:rsidP="008E4981">
      <w:pPr>
        <w:numPr>
          <w:ilvl w:val="0"/>
          <w:numId w:val="24"/>
        </w:numPr>
        <w:tabs>
          <w:tab w:val="num" w:pos="284"/>
          <w:tab w:val="num" w:pos="502"/>
        </w:tabs>
        <w:spacing w:after="0" w:line="276" w:lineRule="auto"/>
        <w:jc w:val="both"/>
        <w:rPr>
          <w:rFonts w:asciiTheme="minorHAnsi" w:eastAsia="Times New Roman" w:hAnsiTheme="minorHAnsi" w:cstheme="minorHAnsi"/>
        </w:rPr>
      </w:pPr>
      <w:r w:rsidRPr="00CE1F5B">
        <w:rPr>
          <w:rFonts w:asciiTheme="minorHAnsi" w:eastAsia="Times New Roman" w:hAnsiTheme="minorHAnsi" w:cstheme="minorHAnsi"/>
        </w:rPr>
        <w:t>O ile Umowa nie stanowi inaczej, wszelkie zmiany i uzupełnienia Umowy wymagają formy pisemnej lub elektronicznej pod rygorem nieważności.</w:t>
      </w:r>
    </w:p>
    <w:p w14:paraId="6A171043" w14:textId="77777777" w:rsidR="00644608" w:rsidRPr="00CE1F5B" w:rsidRDefault="00644608" w:rsidP="00653855">
      <w:pPr>
        <w:spacing w:line="276" w:lineRule="auto"/>
        <w:rPr>
          <w:rFonts w:asciiTheme="minorHAnsi" w:hAnsiTheme="minorHAnsi" w:cstheme="minorHAnsi"/>
        </w:rPr>
      </w:pPr>
    </w:p>
    <w:p w14:paraId="11D7C7AA"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 9.</w:t>
      </w:r>
    </w:p>
    <w:p w14:paraId="1E1378C3"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Odstąpienie od Umowy</w:t>
      </w:r>
    </w:p>
    <w:p w14:paraId="6C0C8690" w14:textId="15A9219A" w:rsidR="00644608" w:rsidRPr="00CE1F5B" w:rsidRDefault="00644608" w:rsidP="00F115A4">
      <w:pPr>
        <w:numPr>
          <w:ilvl w:val="0"/>
          <w:numId w:val="4"/>
        </w:numPr>
        <w:tabs>
          <w:tab w:val="num" w:pos="426"/>
          <w:tab w:val="left" w:pos="540"/>
        </w:tabs>
        <w:spacing w:after="0" w:line="276" w:lineRule="auto"/>
        <w:jc w:val="both"/>
        <w:rPr>
          <w:rFonts w:asciiTheme="minorHAnsi" w:hAnsiTheme="minorHAnsi" w:cstheme="minorHAnsi"/>
        </w:rPr>
      </w:pPr>
      <w:r w:rsidRPr="00CE1F5B">
        <w:rPr>
          <w:rFonts w:asciiTheme="minorHAnsi" w:hAnsiTheme="minorHAnsi" w:cstheme="minorHAnsi"/>
        </w:rPr>
        <w:t xml:space="preserve">Zamawiający może odstąpić od Umowy w przypadkach określonych w przepisach obowiązującego prawa, w szczególności Kodeksu cywilnego. </w:t>
      </w:r>
    </w:p>
    <w:p w14:paraId="37932538" w14:textId="77777777" w:rsidR="00644608" w:rsidRPr="00CE1F5B" w:rsidRDefault="00644608" w:rsidP="00F115A4">
      <w:pPr>
        <w:numPr>
          <w:ilvl w:val="0"/>
          <w:numId w:val="4"/>
        </w:numPr>
        <w:tabs>
          <w:tab w:val="num" w:pos="426"/>
          <w:tab w:val="left" w:pos="540"/>
        </w:tabs>
        <w:spacing w:after="0" w:line="276" w:lineRule="auto"/>
        <w:jc w:val="both"/>
        <w:rPr>
          <w:rFonts w:asciiTheme="minorHAnsi" w:eastAsia="Times New Roman" w:hAnsiTheme="minorHAnsi" w:cstheme="minorHAnsi"/>
        </w:rPr>
      </w:pPr>
      <w:r w:rsidRPr="00CE1F5B">
        <w:rPr>
          <w:rFonts w:asciiTheme="minorHAnsi" w:eastAsia="Times New Roman" w:hAnsiTheme="minorHAnsi" w:cstheme="minorHAnsi"/>
        </w:rPr>
        <w:t>Zamawiającemu przysługuje prawo odstąpienia od Umowy, w przypadku gdy:</w:t>
      </w:r>
    </w:p>
    <w:p w14:paraId="2307A632" w14:textId="77777777" w:rsidR="00644608" w:rsidRPr="00CE1F5B" w:rsidRDefault="00644608" w:rsidP="00F115A4">
      <w:pPr>
        <w:numPr>
          <w:ilvl w:val="0"/>
          <w:numId w:val="20"/>
        </w:numPr>
        <w:spacing w:after="0" w:line="276" w:lineRule="auto"/>
        <w:ind w:left="700"/>
        <w:contextualSpacing/>
        <w:jc w:val="both"/>
        <w:rPr>
          <w:rFonts w:asciiTheme="minorHAnsi" w:eastAsia="Droid Sans Fallback" w:hAnsiTheme="minorHAnsi" w:cstheme="minorHAnsi"/>
          <w:kern w:val="2"/>
        </w:rPr>
      </w:pPr>
      <w:r w:rsidRPr="00CE1F5B">
        <w:rPr>
          <w:rFonts w:asciiTheme="minorHAnsi" w:eastAsia="Droid Sans Fallback" w:hAnsiTheme="minorHAnsi" w:cstheme="minorHAnsi"/>
          <w:kern w:val="2"/>
        </w:rPr>
        <w:t>nastąpi istotna zmiana okoliczności powodująca, że wykonanie Umowy nie leży w interesie publicznym, czego nie można było przewidzieć w chwili zawarcia Umowy lub powodująca, że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Zamawiającego;</w:t>
      </w:r>
    </w:p>
    <w:p w14:paraId="777F7F43" w14:textId="271F9FCB" w:rsidR="00644608" w:rsidRPr="00CE1F5B" w:rsidRDefault="00644608" w:rsidP="00F115A4">
      <w:pPr>
        <w:numPr>
          <w:ilvl w:val="0"/>
          <w:numId w:val="20"/>
        </w:numPr>
        <w:spacing w:after="0" w:line="276" w:lineRule="auto"/>
        <w:ind w:left="700"/>
        <w:contextualSpacing/>
        <w:jc w:val="both"/>
        <w:rPr>
          <w:rFonts w:asciiTheme="minorHAnsi" w:eastAsia="Droid Sans Fallback" w:hAnsiTheme="minorHAnsi" w:cstheme="minorHAnsi"/>
          <w:kern w:val="2"/>
        </w:rPr>
      </w:pPr>
      <w:r w:rsidRPr="00CE1F5B">
        <w:rPr>
          <w:rFonts w:asciiTheme="minorHAnsi" w:eastAsia="Droid Sans Fallback" w:hAnsiTheme="minorHAnsi" w:cstheme="minorHAnsi"/>
          <w:kern w:val="2"/>
        </w:rPr>
        <w:t>Wykonawca jest w zwłoce w realizacji przedmiotu Umowy o więcej niż 1</w:t>
      </w:r>
      <w:r w:rsidR="002C2C5C">
        <w:rPr>
          <w:rFonts w:asciiTheme="minorHAnsi" w:eastAsia="Droid Sans Fallback" w:hAnsiTheme="minorHAnsi" w:cstheme="minorHAnsi"/>
          <w:kern w:val="2"/>
        </w:rPr>
        <w:t>0</w:t>
      </w:r>
      <w:r w:rsidRPr="00CE1F5B">
        <w:rPr>
          <w:rFonts w:asciiTheme="minorHAnsi" w:eastAsia="Droid Sans Fallback" w:hAnsiTheme="minorHAnsi" w:cstheme="minorHAnsi"/>
          <w:kern w:val="2"/>
        </w:rPr>
        <w:t xml:space="preserve"> dni w odniesieniu do terminu, o którym mowa w  § 1 ust. 2;</w:t>
      </w:r>
    </w:p>
    <w:p w14:paraId="714228E5" w14:textId="126AEC8E" w:rsidR="00644608" w:rsidRPr="00CE1F5B" w:rsidRDefault="00644608" w:rsidP="00F115A4">
      <w:pPr>
        <w:pStyle w:val="Akapitzlist"/>
        <w:numPr>
          <w:ilvl w:val="0"/>
          <w:numId w:val="20"/>
        </w:numPr>
        <w:spacing w:after="0" w:line="276" w:lineRule="auto"/>
        <w:ind w:left="700"/>
        <w:contextualSpacing/>
        <w:jc w:val="both"/>
        <w:rPr>
          <w:rFonts w:asciiTheme="minorHAnsi" w:eastAsia="Droid Sans Fallback" w:hAnsiTheme="minorHAnsi" w:cstheme="minorHAnsi"/>
          <w:kern w:val="2"/>
          <w:lang w:val="pl-PL"/>
        </w:rPr>
      </w:pPr>
      <w:r w:rsidRPr="00CE1F5B">
        <w:rPr>
          <w:rFonts w:asciiTheme="minorHAnsi" w:eastAsia="Droid Sans Fallback" w:hAnsiTheme="minorHAnsi" w:cstheme="minorHAnsi"/>
          <w:kern w:val="2"/>
          <w:lang w:val="pl-PL"/>
        </w:rPr>
        <w:t xml:space="preserve">wysokość naliczonych </w:t>
      </w:r>
      <w:r w:rsidR="002C2C5C">
        <w:rPr>
          <w:rFonts w:asciiTheme="minorHAnsi" w:eastAsia="Droid Sans Fallback" w:hAnsiTheme="minorHAnsi" w:cstheme="minorHAnsi"/>
          <w:kern w:val="2"/>
          <w:lang w:val="pl-PL"/>
        </w:rPr>
        <w:t xml:space="preserve">lub będących do naliczenia </w:t>
      </w:r>
      <w:r w:rsidRPr="00CE1F5B">
        <w:rPr>
          <w:rFonts w:asciiTheme="minorHAnsi" w:eastAsia="Droid Sans Fallback" w:hAnsiTheme="minorHAnsi" w:cstheme="minorHAnsi"/>
          <w:kern w:val="2"/>
          <w:lang w:val="pl-PL"/>
        </w:rPr>
        <w:t xml:space="preserve">kar umownych osiągnie lub przekroczy </w:t>
      </w:r>
      <w:r w:rsidR="002C2C5C">
        <w:rPr>
          <w:rFonts w:asciiTheme="minorHAnsi" w:eastAsia="Droid Sans Fallback" w:hAnsiTheme="minorHAnsi" w:cstheme="minorHAnsi"/>
          <w:kern w:val="2"/>
          <w:lang w:val="pl-PL"/>
        </w:rPr>
        <w:t>15</w:t>
      </w:r>
      <w:r w:rsidRPr="00CE1F5B">
        <w:rPr>
          <w:rFonts w:asciiTheme="minorHAnsi" w:eastAsia="Droid Sans Fallback" w:hAnsiTheme="minorHAnsi" w:cstheme="minorHAnsi"/>
          <w:kern w:val="2"/>
          <w:lang w:val="pl-PL"/>
        </w:rPr>
        <w:t xml:space="preserve">% </w:t>
      </w:r>
      <w:r w:rsidR="002C2C5C">
        <w:rPr>
          <w:rFonts w:asciiTheme="minorHAnsi" w:eastAsia="Droid Sans Fallback" w:hAnsiTheme="minorHAnsi" w:cstheme="minorHAnsi"/>
          <w:kern w:val="2"/>
          <w:lang w:val="pl-PL"/>
        </w:rPr>
        <w:t xml:space="preserve">całkowitego </w:t>
      </w:r>
      <w:r w:rsidRPr="00CE1F5B">
        <w:rPr>
          <w:rFonts w:asciiTheme="minorHAnsi" w:eastAsia="Droid Sans Fallback" w:hAnsiTheme="minorHAnsi" w:cstheme="minorHAnsi"/>
          <w:kern w:val="2"/>
          <w:lang w:val="pl-PL"/>
        </w:rPr>
        <w:t>wynagrodzenia</w:t>
      </w:r>
      <w:r w:rsidR="002C2C5C">
        <w:rPr>
          <w:rFonts w:asciiTheme="minorHAnsi" w:eastAsia="Droid Sans Fallback" w:hAnsiTheme="minorHAnsi" w:cstheme="minorHAnsi"/>
          <w:kern w:val="2"/>
          <w:lang w:val="pl-PL"/>
        </w:rPr>
        <w:t xml:space="preserve"> Wykonawcy</w:t>
      </w:r>
      <w:r w:rsidRPr="00CE1F5B">
        <w:rPr>
          <w:rFonts w:asciiTheme="minorHAnsi" w:eastAsia="Droid Sans Fallback" w:hAnsiTheme="minorHAnsi" w:cstheme="minorHAnsi"/>
          <w:kern w:val="2"/>
          <w:lang w:val="pl-PL"/>
        </w:rPr>
        <w:t>, o którym mowa w § 2 ust. 1;</w:t>
      </w:r>
    </w:p>
    <w:p w14:paraId="0D2CFB66" w14:textId="147ABBF5" w:rsidR="00644608" w:rsidRPr="00CE1F5B" w:rsidRDefault="00644608" w:rsidP="00F115A4">
      <w:pPr>
        <w:pStyle w:val="Akapitzlist"/>
        <w:numPr>
          <w:ilvl w:val="0"/>
          <w:numId w:val="22"/>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eastAsia="Times New Roman" w:hAnsiTheme="minorHAnsi" w:cstheme="minorHAnsi"/>
          <w:color w:val="000000"/>
          <w:lang w:val="pl-PL" w:eastAsia="pl-PL" w:bidi="he-IL"/>
        </w:rPr>
        <w:t>Przed skorzystaniem przez Zamawiającego z prawa odstąpienia od Umowy w przypadku, o którym mowa w ust. 1 pkt 2</w:t>
      </w:r>
      <w:r w:rsidR="00EB13C5" w:rsidRPr="00CE1F5B">
        <w:rPr>
          <w:rFonts w:asciiTheme="minorHAnsi" w:eastAsia="Times New Roman" w:hAnsiTheme="minorHAnsi" w:cstheme="minorHAnsi"/>
          <w:color w:val="000000"/>
          <w:lang w:val="pl-PL" w:eastAsia="pl-PL" w:bidi="he-IL"/>
        </w:rPr>
        <w:t>)</w:t>
      </w:r>
      <w:r w:rsidRPr="00CE1F5B">
        <w:rPr>
          <w:rFonts w:asciiTheme="minorHAnsi" w:eastAsia="Times New Roman" w:hAnsiTheme="minorHAnsi" w:cstheme="minorHAnsi"/>
          <w:color w:val="000000"/>
          <w:lang w:val="pl-PL" w:eastAsia="pl-PL" w:bidi="he-IL"/>
        </w:rPr>
        <w:t xml:space="preserve">, wezwie on Wykonawcę </w:t>
      </w:r>
      <w:r w:rsidRPr="00CE1F5B">
        <w:rPr>
          <w:rFonts w:asciiTheme="minorHAnsi" w:eastAsia="Droid Sans Fallback" w:hAnsiTheme="minorHAnsi" w:cstheme="minorHAnsi"/>
          <w:kern w:val="2"/>
          <w:lang w:val="pl-PL"/>
        </w:rPr>
        <w:t xml:space="preserve">do zmiany sposobu wykonywania Umowy </w:t>
      </w:r>
      <w:r w:rsidRPr="00CE1F5B">
        <w:rPr>
          <w:rFonts w:asciiTheme="minorHAnsi" w:eastAsia="Droid Sans Fallback" w:hAnsiTheme="minorHAnsi" w:cstheme="minorHAnsi"/>
          <w:kern w:val="2"/>
          <w:lang w:val="pl-PL"/>
        </w:rPr>
        <w:br/>
      </w:r>
      <w:r w:rsidRPr="00CE1F5B">
        <w:rPr>
          <w:rFonts w:asciiTheme="minorHAnsi" w:eastAsia="Droid Sans Fallback" w:hAnsiTheme="minorHAnsi" w:cstheme="minorHAnsi"/>
          <w:kern w:val="2"/>
          <w:lang w:val="pl-PL"/>
        </w:rPr>
        <w:lastRenderedPageBreak/>
        <w:t xml:space="preserve">i wyznaczy mu w tym celu termin realizacji przedmiotu Umowy, nie krótszy niż 3 dni robocze. </w:t>
      </w:r>
      <w:r w:rsidRPr="00CE1F5B">
        <w:rPr>
          <w:rFonts w:asciiTheme="minorHAnsi" w:eastAsia="Times New Roman" w:hAnsiTheme="minorHAnsi" w:cstheme="minorHAnsi"/>
          <w:color w:val="000000"/>
          <w:lang w:val="pl-PL" w:eastAsia="pl-PL" w:bidi="he-IL"/>
        </w:rPr>
        <w:t xml:space="preserve"> </w:t>
      </w:r>
      <w:r w:rsidRPr="00CE1F5B">
        <w:rPr>
          <w:rFonts w:asciiTheme="minorHAnsi" w:eastAsia="Droid Sans Fallback" w:hAnsiTheme="minorHAnsi" w:cstheme="minorHAnsi"/>
          <w:kern w:val="2"/>
          <w:lang w:val="pl-PL"/>
        </w:rPr>
        <w:t>Po bezskutecznym upływie tego terminu Zamawiający będzie uprawniony do odstąpienia od Umowy.</w:t>
      </w:r>
      <w:r w:rsidRPr="00CE1F5B">
        <w:rPr>
          <w:rFonts w:asciiTheme="minorHAnsi" w:eastAsia="Times New Roman" w:hAnsiTheme="minorHAnsi" w:cstheme="minorHAnsi"/>
          <w:color w:val="000000"/>
          <w:lang w:val="pl-PL" w:eastAsia="pl-PL" w:bidi="he-IL"/>
        </w:rPr>
        <w:t xml:space="preserve"> </w:t>
      </w:r>
    </w:p>
    <w:p w14:paraId="11B52624" w14:textId="77777777" w:rsidR="00644608" w:rsidRPr="00CE1F5B" w:rsidRDefault="00644608" w:rsidP="00F115A4">
      <w:pPr>
        <w:pStyle w:val="Akapitzlist"/>
        <w:numPr>
          <w:ilvl w:val="0"/>
          <w:numId w:val="22"/>
        </w:numPr>
        <w:spacing w:line="276" w:lineRule="auto"/>
        <w:ind w:left="280" w:hanging="280"/>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 xml:space="preserve">Poza przypadkami, o których mowa w ust. 1 i 2, Zamawiający ma prawo do odstąpienia od Umowy,  gdy Wykonawca będzie realizował Umowę w sposób wadliwy albo sprzeczny z Umową, a następnie Zamawiający wezwie Wykonawcę do zmiany sposobu jej wykonywania i wyznaczy mu w tym celu dodatkowy termin na poprawę realizacji przedmiotu Umowy, nie krótszy niż 10  dni roboczych. Po bezskutecznym upływie tego terminu Zamawiający będzie uprawniony do odstąpienia od Umowy. </w:t>
      </w:r>
    </w:p>
    <w:p w14:paraId="6D84DB63" w14:textId="3C07193F" w:rsidR="00644608" w:rsidRPr="00CE1F5B" w:rsidRDefault="00644608" w:rsidP="00F115A4">
      <w:pPr>
        <w:pStyle w:val="Akapitzlist"/>
        <w:numPr>
          <w:ilvl w:val="0"/>
          <w:numId w:val="22"/>
        </w:numPr>
        <w:spacing w:line="276" w:lineRule="auto"/>
        <w:ind w:left="280" w:hanging="280"/>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Zamawiający może skorzystać z prawa odstąpienia w terminie 30 dni od powzięcia wiadomości o okolicznościach skutkujących możliwością odstąpienia od Umowy, jednak w terminie nie później niż do</w:t>
      </w:r>
      <w:r w:rsidR="00EB13C5" w:rsidRPr="00CE1F5B">
        <w:rPr>
          <w:rFonts w:asciiTheme="minorHAnsi" w:hAnsiTheme="minorHAnsi" w:cstheme="minorHAnsi"/>
          <w:color w:val="000000" w:themeColor="text1"/>
          <w:lang w:val="pl-PL"/>
        </w:rPr>
        <w:t xml:space="preserve"> w terminie </w:t>
      </w:r>
      <w:r w:rsidR="004A2819">
        <w:rPr>
          <w:rFonts w:asciiTheme="minorHAnsi" w:hAnsiTheme="minorHAnsi" w:cstheme="minorHAnsi"/>
          <w:color w:val="000000" w:themeColor="text1"/>
          <w:lang w:val="pl-PL"/>
        </w:rPr>
        <w:t>14</w:t>
      </w:r>
      <w:r w:rsidR="00EB13C5" w:rsidRPr="00CE1F5B">
        <w:rPr>
          <w:rFonts w:asciiTheme="minorHAnsi" w:hAnsiTheme="minorHAnsi" w:cstheme="minorHAnsi"/>
          <w:color w:val="000000" w:themeColor="text1"/>
          <w:lang w:val="pl-PL"/>
        </w:rPr>
        <w:t xml:space="preserve"> miesięcy od zawarcia Umowy</w:t>
      </w:r>
      <w:r w:rsidRPr="00CE1F5B">
        <w:rPr>
          <w:rFonts w:asciiTheme="minorHAnsi" w:hAnsiTheme="minorHAnsi" w:cstheme="minorHAnsi"/>
          <w:color w:val="000000" w:themeColor="text1"/>
          <w:lang w:val="pl-PL"/>
        </w:rPr>
        <w:t xml:space="preserve">. </w:t>
      </w:r>
    </w:p>
    <w:p w14:paraId="1CE15A88" w14:textId="43896385" w:rsidR="00644608" w:rsidRPr="00CE1F5B" w:rsidRDefault="00644608" w:rsidP="00F115A4">
      <w:pPr>
        <w:pStyle w:val="Akapitzlist"/>
        <w:numPr>
          <w:ilvl w:val="0"/>
          <w:numId w:val="22"/>
        </w:numPr>
        <w:spacing w:line="276" w:lineRule="auto"/>
        <w:ind w:left="280" w:hanging="280"/>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 przypadku, o którym mowa w ust. 2 pkt 1</w:t>
      </w:r>
      <w:r w:rsidR="00EB13C5" w:rsidRPr="00CE1F5B">
        <w:rPr>
          <w:rFonts w:asciiTheme="minorHAnsi" w:hAnsiTheme="minorHAnsi" w:cstheme="minorHAnsi"/>
          <w:color w:val="000000" w:themeColor="text1"/>
          <w:lang w:val="pl-PL"/>
        </w:rPr>
        <w:t>)</w:t>
      </w:r>
      <w:r w:rsidRPr="00CE1F5B">
        <w:rPr>
          <w:rFonts w:asciiTheme="minorHAnsi" w:hAnsiTheme="minorHAnsi" w:cstheme="minorHAnsi"/>
          <w:color w:val="000000" w:themeColor="text1"/>
          <w:lang w:val="pl-PL"/>
        </w:rPr>
        <w:t xml:space="preserve">, Wykonawcy przysługuje wynagrodzenie za wykonaną </w:t>
      </w:r>
      <w:r w:rsidRPr="00CE1F5B">
        <w:rPr>
          <w:rFonts w:asciiTheme="minorHAnsi" w:hAnsiTheme="minorHAnsi" w:cstheme="minorHAnsi"/>
          <w:color w:val="000000" w:themeColor="text1"/>
          <w:lang w:val="pl-PL"/>
        </w:rPr>
        <w:br/>
        <w:t xml:space="preserve">i odebraną przez Zamawiającego cześć przedmiotu Umowy. </w:t>
      </w:r>
    </w:p>
    <w:p w14:paraId="21D5F90C" w14:textId="77777777" w:rsidR="00757B0A" w:rsidRPr="00CE1F5B" w:rsidRDefault="00757B0A" w:rsidP="00653855">
      <w:pPr>
        <w:suppressAutoHyphens/>
        <w:spacing w:after="0" w:line="276" w:lineRule="auto"/>
        <w:jc w:val="center"/>
        <w:rPr>
          <w:rFonts w:asciiTheme="minorHAnsi" w:hAnsiTheme="minorHAnsi" w:cstheme="minorHAnsi"/>
          <w:b/>
        </w:rPr>
      </w:pPr>
    </w:p>
    <w:p w14:paraId="28C00FF6" w14:textId="6971C5BB" w:rsidR="00757B0A" w:rsidRPr="00CE1F5B" w:rsidRDefault="00757B0A" w:rsidP="00653855">
      <w:pPr>
        <w:suppressAutoHyphens/>
        <w:spacing w:after="0" w:line="276" w:lineRule="auto"/>
        <w:jc w:val="center"/>
        <w:rPr>
          <w:rFonts w:asciiTheme="minorHAnsi" w:hAnsiTheme="minorHAnsi" w:cstheme="minorHAnsi"/>
          <w:b/>
        </w:rPr>
      </w:pPr>
      <w:r w:rsidRPr="00CE1F5B">
        <w:rPr>
          <w:rFonts w:asciiTheme="minorHAnsi" w:hAnsiTheme="minorHAnsi" w:cstheme="minorHAnsi"/>
          <w:b/>
        </w:rPr>
        <w:t>§ 10.</w:t>
      </w:r>
    </w:p>
    <w:p w14:paraId="6B311899" w14:textId="77777777" w:rsidR="00757B0A" w:rsidRPr="00CE1F5B" w:rsidRDefault="00757B0A" w:rsidP="00653855">
      <w:pPr>
        <w:suppressAutoHyphens/>
        <w:spacing w:after="0" w:line="276" w:lineRule="auto"/>
        <w:jc w:val="center"/>
        <w:rPr>
          <w:rFonts w:asciiTheme="minorHAnsi" w:hAnsiTheme="minorHAnsi" w:cstheme="minorHAnsi"/>
        </w:rPr>
      </w:pPr>
      <w:r w:rsidRPr="00CE1F5B">
        <w:rPr>
          <w:rFonts w:asciiTheme="minorHAnsi" w:hAnsiTheme="minorHAnsi" w:cstheme="minorHAnsi"/>
          <w:b/>
        </w:rPr>
        <w:t>Ochrona informacji i dane osobowe</w:t>
      </w:r>
    </w:p>
    <w:p w14:paraId="55898351" w14:textId="77777777" w:rsidR="00757B0A" w:rsidRPr="00CE1F5B" w:rsidRDefault="00757B0A" w:rsidP="00F115A4">
      <w:pPr>
        <w:numPr>
          <w:ilvl w:val="0"/>
          <w:numId w:val="25"/>
        </w:numPr>
        <w:autoSpaceDE w:val="0"/>
        <w:autoSpaceDN w:val="0"/>
        <w:adjustRightInd w:val="0"/>
        <w:spacing w:after="0" w:line="276" w:lineRule="auto"/>
        <w:ind w:left="284" w:hanging="284"/>
        <w:jc w:val="both"/>
        <w:rPr>
          <w:rFonts w:asciiTheme="minorHAnsi" w:eastAsia="Times New Roman" w:hAnsiTheme="minorHAnsi" w:cstheme="minorHAnsi"/>
          <w:color w:val="000000"/>
        </w:rPr>
      </w:pPr>
      <w:r w:rsidRPr="00CE1F5B">
        <w:rPr>
          <w:rFonts w:asciiTheme="minorHAnsi" w:eastAsia="Times New Roman" w:hAnsiTheme="minorHAnsi" w:cstheme="minorHAnsi"/>
          <w:color w:val="000000"/>
        </w:rPr>
        <w:t xml:space="preserve">Wszelkie informacje udostępniane Wykonawcy oraz wszelkie informacje, do których Wykonawca będzie miał w ramach wykonywania przedmiotu Umowy dostęp, będą traktowane przez Wykonawcę jako poufne (w czasie obowiązywania Umowy oraz po jej zakończeniu) i mogą być ujawniane wyłącznie tym pracownikom i upoważnionym przedstawicielom Wykonawcy, których obowiązkiem jest realizacja Umowy i które zostały zobowiązane na piśmie do zachowania poufności w przynajmniej takim zakresie, jaki jest wymagany Umową. </w:t>
      </w:r>
    </w:p>
    <w:p w14:paraId="177F9D42" w14:textId="77777777" w:rsidR="00757B0A" w:rsidRPr="00CE1F5B" w:rsidRDefault="00757B0A" w:rsidP="00F115A4">
      <w:pPr>
        <w:widowControl w:val="0"/>
        <w:numPr>
          <w:ilvl w:val="0"/>
          <w:numId w:val="25"/>
        </w:numPr>
        <w:autoSpaceDE w:val="0"/>
        <w:autoSpaceDN w:val="0"/>
        <w:adjustRightInd w:val="0"/>
        <w:spacing w:after="0" w:line="276" w:lineRule="auto"/>
        <w:ind w:left="284" w:hanging="284"/>
        <w:jc w:val="both"/>
        <w:rPr>
          <w:rFonts w:asciiTheme="minorHAnsi" w:eastAsia="Times New Roman" w:hAnsiTheme="minorHAnsi" w:cstheme="minorHAnsi"/>
          <w:color w:val="000000"/>
        </w:rPr>
      </w:pPr>
      <w:r w:rsidRPr="00CE1F5B">
        <w:rPr>
          <w:rFonts w:asciiTheme="minorHAnsi" w:eastAsia="Times New Roman" w:hAnsiTheme="minorHAnsi" w:cstheme="minorHAnsi"/>
          <w:color w:val="000000"/>
        </w:rPr>
        <w:t xml:space="preserve">Wykonawca zobowiązuje się do zachowania poufności informacji, w posiadanie których wejdzie w trakcie wykonywania Umowy, w szczególności: </w:t>
      </w:r>
    </w:p>
    <w:p w14:paraId="15C0B6DC" w14:textId="77777777" w:rsidR="00757B0A" w:rsidRPr="00CE1F5B" w:rsidRDefault="00757B0A" w:rsidP="00F115A4">
      <w:pPr>
        <w:numPr>
          <w:ilvl w:val="1"/>
          <w:numId w:val="26"/>
        </w:numPr>
        <w:autoSpaceDE w:val="0"/>
        <w:autoSpaceDN w:val="0"/>
        <w:adjustRightInd w:val="0"/>
        <w:spacing w:after="0" w:line="276" w:lineRule="auto"/>
        <w:ind w:left="567"/>
        <w:jc w:val="both"/>
        <w:rPr>
          <w:rFonts w:asciiTheme="minorHAnsi" w:eastAsia="Times New Roman" w:hAnsiTheme="minorHAnsi" w:cstheme="minorHAnsi"/>
          <w:color w:val="000000"/>
        </w:rPr>
      </w:pPr>
      <w:r w:rsidRPr="00CE1F5B">
        <w:rPr>
          <w:rFonts w:asciiTheme="minorHAnsi" w:eastAsia="Times New Roman" w:hAnsiTheme="minorHAnsi" w:cstheme="minorHAnsi"/>
          <w:color w:val="000000"/>
        </w:rPr>
        <w:t xml:space="preserve">nieujawniania i niezezwalania na ujawnienie jakichkolwiek informacji w jakiejkolwiek formie w całości lub w części jakiejkolwiek osobie trzeciej bez uprzedniej pisemnej zgody Zamawiającego, </w:t>
      </w:r>
    </w:p>
    <w:p w14:paraId="1D33CD25" w14:textId="77777777" w:rsidR="00757B0A" w:rsidRPr="00CE1F5B" w:rsidRDefault="00757B0A" w:rsidP="00F115A4">
      <w:pPr>
        <w:numPr>
          <w:ilvl w:val="1"/>
          <w:numId w:val="26"/>
        </w:numPr>
        <w:autoSpaceDE w:val="0"/>
        <w:autoSpaceDN w:val="0"/>
        <w:adjustRightInd w:val="0"/>
        <w:spacing w:after="0" w:line="276" w:lineRule="auto"/>
        <w:ind w:left="567" w:hanging="284"/>
        <w:jc w:val="both"/>
        <w:rPr>
          <w:rFonts w:asciiTheme="minorHAnsi" w:eastAsia="Times New Roman" w:hAnsiTheme="minorHAnsi" w:cstheme="minorHAnsi"/>
          <w:color w:val="000000"/>
        </w:rPr>
      </w:pPr>
      <w:r w:rsidRPr="00CE1F5B">
        <w:rPr>
          <w:rFonts w:asciiTheme="minorHAnsi" w:eastAsia="Times New Roman" w:hAnsiTheme="minorHAnsi" w:cstheme="minorHAnsi"/>
          <w:color w:val="000000"/>
        </w:rPr>
        <w:t xml:space="preserve">zapewnienia, że personel oraz inni współpracownicy Wykonawcy, którym informacje, o których mowa ust. 1 zostaną udostępnione nie ujawnią i nie zezwolą na ich ujawnienie w jakiejkolwiek formie w całości lub w części jakiejkolwiek osobie trzeciej bez uprzedniej pisemnej zgody Zamawiającego, </w:t>
      </w:r>
    </w:p>
    <w:p w14:paraId="6751D942" w14:textId="77777777" w:rsidR="00757B0A" w:rsidRPr="00CE1F5B" w:rsidRDefault="00757B0A" w:rsidP="00F115A4">
      <w:pPr>
        <w:numPr>
          <w:ilvl w:val="1"/>
          <w:numId w:val="26"/>
        </w:numPr>
        <w:autoSpaceDE w:val="0"/>
        <w:autoSpaceDN w:val="0"/>
        <w:adjustRightInd w:val="0"/>
        <w:spacing w:after="0" w:line="276" w:lineRule="auto"/>
        <w:ind w:left="567" w:hanging="284"/>
        <w:jc w:val="both"/>
        <w:rPr>
          <w:rFonts w:asciiTheme="minorHAnsi" w:eastAsia="Times New Roman" w:hAnsiTheme="minorHAnsi" w:cstheme="minorHAnsi"/>
          <w:color w:val="000000"/>
        </w:rPr>
      </w:pPr>
      <w:r w:rsidRPr="00CE1F5B">
        <w:rPr>
          <w:rFonts w:asciiTheme="minorHAnsi" w:eastAsia="Times New Roman" w:hAnsiTheme="minorHAnsi" w:cstheme="minorHAnsi"/>
          <w:color w:val="000000"/>
        </w:rPr>
        <w:t xml:space="preserve">zapewnienia prawidłowej ochrony informacji przed utratą, kradzieżą, zniszczeniem, zgubieniem lub dostępem osób trzecich nieupoważnionych do uzyskania informacji, o których mowa w ust. 1. </w:t>
      </w:r>
    </w:p>
    <w:p w14:paraId="4A08AA7E" w14:textId="77777777" w:rsidR="00757B0A" w:rsidRPr="00CE1F5B" w:rsidRDefault="00757B0A" w:rsidP="00F115A4">
      <w:pPr>
        <w:numPr>
          <w:ilvl w:val="0"/>
          <w:numId w:val="25"/>
        </w:numPr>
        <w:autoSpaceDE w:val="0"/>
        <w:autoSpaceDN w:val="0"/>
        <w:adjustRightInd w:val="0"/>
        <w:spacing w:after="0" w:line="276" w:lineRule="auto"/>
        <w:ind w:left="284" w:hanging="284"/>
        <w:jc w:val="both"/>
        <w:rPr>
          <w:rFonts w:asciiTheme="minorHAnsi" w:eastAsia="Times New Roman" w:hAnsiTheme="minorHAnsi" w:cstheme="minorHAnsi"/>
          <w:color w:val="000000"/>
        </w:rPr>
      </w:pPr>
      <w:r w:rsidRPr="00CE1F5B">
        <w:rPr>
          <w:rFonts w:asciiTheme="minorHAnsi" w:eastAsia="Times New Roman" w:hAnsiTheme="minorHAnsi" w:cstheme="minorHAnsi"/>
          <w:color w:val="000000"/>
        </w:rPr>
        <w:t xml:space="preserve">Wykonawca zobowiązuje się do niewykorzystywania informacji, o których mowa w ust. 1 i 2 do innych celów niż wykonywanie czynności wynikających z Umowy bez uprzedniej zgody Zamawiającego wyrażonej pisemnie. </w:t>
      </w:r>
    </w:p>
    <w:p w14:paraId="498184BB" w14:textId="77777777" w:rsidR="00757B0A" w:rsidRPr="00CE1F5B" w:rsidRDefault="00757B0A" w:rsidP="00F115A4">
      <w:pPr>
        <w:numPr>
          <w:ilvl w:val="0"/>
          <w:numId w:val="25"/>
        </w:numPr>
        <w:autoSpaceDE w:val="0"/>
        <w:autoSpaceDN w:val="0"/>
        <w:adjustRightInd w:val="0"/>
        <w:spacing w:after="0" w:line="276" w:lineRule="auto"/>
        <w:ind w:left="284" w:hanging="284"/>
        <w:jc w:val="both"/>
        <w:rPr>
          <w:rFonts w:asciiTheme="minorHAnsi" w:eastAsia="Times New Roman" w:hAnsiTheme="minorHAnsi" w:cstheme="minorHAnsi"/>
          <w:color w:val="000000"/>
        </w:rPr>
      </w:pPr>
      <w:r w:rsidRPr="00CE1F5B">
        <w:rPr>
          <w:rFonts w:asciiTheme="minorHAnsi" w:eastAsia="Times New Roman" w:hAnsiTheme="minorHAnsi" w:cstheme="minorHAnsi"/>
          <w:color w:val="000000"/>
        </w:rPr>
        <w:t>Wykonawca zobowiązuje się do niezwłocznego zawiadomienia Zamawiającego o każdym przypadku ujawnienia informacji, o których mowa w ust. 1 i 2.</w:t>
      </w:r>
    </w:p>
    <w:p w14:paraId="08CDD56D" w14:textId="77777777" w:rsidR="00757B0A" w:rsidRPr="00CE1F5B" w:rsidRDefault="00757B0A" w:rsidP="00F115A4">
      <w:pPr>
        <w:numPr>
          <w:ilvl w:val="0"/>
          <w:numId w:val="25"/>
        </w:numPr>
        <w:autoSpaceDE w:val="0"/>
        <w:autoSpaceDN w:val="0"/>
        <w:adjustRightInd w:val="0"/>
        <w:spacing w:after="0" w:line="276" w:lineRule="auto"/>
        <w:ind w:left="284" w:hanging="284"/>
        <w:jc w:val="both"/>
        <w:rPr>
          <w:rFonts w:asciiTheme="minorHAnsi" w:eastAsia="Times New Roman" w:hAnsiTheme="minorHAnsi" w:cstheme="minorHAnsi"/>
          <w:color w:val="000000"/>
        </w:rPr>
      </w:pPr>
      <w:r w:rsidRPr="00CE1F5B">
        <w:rPr>
          <w:rFonts w:asciiTheme="minorHAnsi" w:eastAsia="Times New Roman" w:hAnsiTheme="minorHAnsi" w:cstheme="minorHAnsi"/>
          <w:color w:val="000000"/>
        </w:rPr>
        <w:t xml:space="preserve">Zobowiązanie do zachowania poufności informacji, o których mowa w ust. 1 i 2, nie dotyczy przypadków, gdy informacje te: </w:t>
      </w:r>
    </w:p>
    <w:p w14:paraId="5B8161C1" w14:textId="77777777" w:rsidR="00757B0A" w:rsidRPr="00CE1F5B" w:rsidRDefault="00757B0A" w:rsidP="00F115A4">
      <w:pPr>
        <w:numPr>
          <w:ilvl w:val="1"/>
          <w:numId w:val="27"/>
        </w:numPr>
        <w:autoSpaceDE w:val="0"/>
        <w:autoSpaceDN w:val="0"/>
        <w:adjustRightInd w:val="0"/>
        <w:spacing w:after="0" w:line="276" w:lineRule="auto"/>
        <w:jc w:val="both"/>
        <w:rPr>
          <w:rFonts w:asciiTheme="minorHAnsi" w:eastAsia="Times New Roman" w:hAnsiTheme="minorHAnsi" w:cstheme="minorHAnsi"/>
          <w:color w:val="000000"/>
        </w:rPr>
      </w:pPr>
      <w:r w:rsidRPr="00CE1F5B">
        <w:rPr>
          <w:rFonts w:asciiTheme="minorHAnsi" w:eastAsia="Times New Roman" w:hAnsiTheme="minorHAnsi" w:cstheme="minorHAnsi"/>
          <w:color w:val="000000"/>
        </w:rPr>
        <w:t>stały się publicznie dostępne, jednak w inny sposób niż w wyniku naruszenia Umowy,</w:t>
      </w:r>
    </w:p>
    <w:p w14:paraId="0D901AEF" w14:textId="77777777" w:rsidR="00757B0A" w:rsidRPr="00CE1F5B" w:rsidRDefault="00757B0A" w:rsidP="00F115A4">
      <w:pPr>
        <w:widowControl w:val="0"/>
        <w:numPr>
          <w:ilvl w:val="1"/>
          <w:numId w:val="27"/>
        </w:numPr>
        <w:autoSpaceDE w:val="0"/>
        <w:autoSpaceDN w:val="0"/>
        <w:adjustRightInd w:val="0"/>
        <w:spacing w:after="0" w:line="276" w:lineRule="auto"/>
        <w:jc w:val="both"/>
        <w:rPr>
          <w:rFonts w:asciiTheme="minorHAnsi" w:eastAsia="Times New Roman" w:hAnsiTheme="minorHAnsi" w:cstheme="minorHAnsi"/>
          <w:color w:val="000000"/>
        </w:rPr>
      </w:pPr>
      <w:r w:rsidRPr="00CE1F5B">
        <w:rPr>
          <w:rFonts w:asciiTheme="minorHAnsi" w:eastAsia="Times New Roman" w:hAnsiTheme="minorHAnsi" w:cstheme="minorHAnsi"/>
          <w:color w:val="000000"/>
        </w:rPr>
        <w:t xml:space="preserve">muszą zostać udostępnione zgodnie z obowiązkiem wynikającym z przepisów powszechnie obowiązującego prawa polskiego, orzeczenia sądu lub uprawnionego organu administracji państwowej. W takim przypadku Wykonawca będzie zobowiązany zapewnić, by udostępnienie </w:t>
      </w:r>
      <w:r w:rsidRPr="00CE1F5B">
        <w:rPr>
          <w:rFonts w:asciiTheme="minorHAnsi" w:eastAsia="Times New Roman" w:hAnsiTheme="minorHAnsi" w:cstheme="minorHAnsi"/>
          <w:color w:val="000000"/>
        </w:rPr>
        <w:lastRenderedPageBreak/>
        <w:t xml:space="preserve">informacji, o których mowa w ust. 1 i 2 powyżej nastąpiło tylko i wyłącznie w zakresie koniecznym dla zadośćuczynienia powyższemu obowiązkowi. </w:t>
      </w:r>
    </w:p>
    <w:p w14:paraId="6C65F2ED" w14:textId="252D53DC" w:rsidR="00757B0A" w:rsidRPr="00CE1F5B" w:rsidRDefault="00757B0A" w:rsidP="00F115A4">
      <w:pPr>
        <w:numPr>
          <w:ilvl w:val="0"/>
          <w:numId w:val="25"/>
        </w:numPr>
        <w:autoSpaceDE w:val="0"/>
        <w:autoSpaceDN w:val="0"/>
        <w:adjustRightInd w:val="0"/>
        <w:spacing w:after="0" w:line="276" w:lineRule="auto"/>
        <w:ind w:left="284" w:hanging="284"/>
        <w:jc w:val="both"/>
        <w:rPr>
          <w:rFonts w:asciiTheme="minorHAnsi" w:eastAsia="Times New Roman" w:hAnsiTheme="minorHAnsi" w:cstheme="minorHAnsi"/>
          <w:color w:val="000000"/>
        </w:rPr>
      </w:pPr>
      <w:r w:rsidRPr="00CE1F5B">
        <w:rPr>
          <w:rFonts w:asciiTheme="minorHAnsi" w:hAnsiTheme="minorHAnsi" w:cstheme="minorHAnsi"/>
          <w:color w:val="000000"/>
        </w:rPr>
        <w:t>Wykonawca po zakończeniu w jakikolwiek sposób Umowy, w tym poprzez wygaśnięcie, rozwiązanie, wypowiedzenie lub odstąpienie, zwróci Zamawiającemu wszystkie otrzymane dokumenty i materiały, usunie informacje mające charakter informacji poufnych w rozumieniu niniejszego paragrafu niezwłocznie, nie później jednak niż w ciągu 7 Dni Roboczych od dnia zakończenia Umowy.</w:t>
      </w:r>
    </w:p>
    <w:p w14:paraId="1E255F77" w14:textId="10FDC9C8" w:rsidR="00757B0A" w:rsidRDefault="00757B0A" w:rsidP="00F115A4">
      <w:pPr>
        <w:numPr>
          <w:ilvl w:val="0"/>
          <w:numId w:val="25"/>
        </w:numPr>
        <w:spacing w:after="0" w:line="276" w:lineRule="auto"/>
        <w:ind w:left="426"/>
        <w:jc w:val="both"/>
        <w:rPr>
          <w:rFonts w:asciiTheme="minorHAnsi" w:hAnsiTheme="minorHAnsi" w:cstheme="minorHAnsi"/>
          <w:bCs/>
        </w:rPr>
      </w:pPr>
      <w:bookmarkStart w:id="5" w:name="_Hlk81292125"/>
      <w:r w:rsidRPr="00CE1F5B">
        <w:rPr>
          <w:rFonts w:asciiTheme="minorHAnsi" w:hAnsiTheme="minorHAnsi" w:cstheme="minorHAnsi"/>
          <w:bCs/>
        </w:rPr>
        <w:t xml:space="preserve">Strony zobowiązują się do przetwarzania danych osobowych w zakresie, w jakim jest to potrzebne do realizacji przedmiotu Umowy, zgodnie z przepisami rozporządzenia </w:t>
      </w:r>
      <w:r w:rsidRPr="00CE1F5B">
        <w:rPr>
          <w:rFonts w:asciiTheme="minorHAnsi" w:hAnsiTheme="minorHAnsi" w:cstheme="minorHAnsi"/>
          <w:snapToGrid w:val="0"/>
          <w:color w:val="000000"/>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Dz. Urz. UE L 127 z 23.05.2018, str. 2 oraz Dz. Urz. UE L 74 z 4.03.2021, str. 35), przepisami ustawy z dnia 10 maja 2018 r. o ochronie danych osobowych (Dz. U. z 2019 r. poz. 1781z późn. zm.) oraz innymi przepisami szczególnymi regulującymi ochronę danych osobowych. </w:t>
      </w:r>
      <w:r w:rsidRPr="00CE1F5B">
        <w:rPr>
          <w:rFonts w:asciiTheme="minorHAnsi" w:hAnsiTheme="minorHAnsi" w:cstheme="minorHAnsi"/>
          <w:bCs/>
        </w:rPr>
        <w:t xml:space="preserve">Każda ze Stron oświadcza, że osoby wymienione w § 5 dysponują informacjami dotyczącymi przetwarzania ich danych osobowych przez Strony na potrzeby realizacji Umowy. </w:t>
      </w:r>
    </w:p>
    <w:p w14:paraId="5AFFACC5" w14:textId="77777777" w:rsidR="0084102E" w:rsidRPr="008E4981" w:rsidRDefault="0084102E" w:rsidP="008E4981">
      <w:pPr>
        <w:numPr>
          <w:ilvl w:val="0"/>
          <w:numId w:val="25"/>
        </w:numPr>
        <w:spacing w:after="0" w:line="276" w:lineRule="auto"/>
        <w:ind w:left="426"/>
        <w:jc w:val="both"/>
        <w:rPr>
          <w:rFonts w:asciiTheme="minorHAnsi" w:hAnsiTheme="minorHAnsi" w:cstheme="minorHAnsi"/>
          <w:bCs/>
        </w:rPr>
      </w:pPr>
      <w:r w:rsidRPr="008E4981">
        <w:rPr>
          <w:rFonts w:asciiTheme="minorHAnsi" w:hAnsiTheme="minorHAnsi" w:cstheme="minorHAnsi"/>
          <w:bCs/>
        </w:rPr>
        <w:t>Wykonawca jest zobowiązany do wykonania obowiązku informacyjnego wskazanego w art. 13 RODO wobec personelu Wykonawcy zgodnie z informacjami zamieszczonymi pod adresem https://cez.gov.pl/pl/rodo#anchorn2.</w:t>
      </w:r>
    </w:p>
    <w:p w14:paraId="1D93F1F6" w14:textId="56F6D8D7" w:rsidR="0084102E" w:rsidRPr="008E4981" w:rsidRDefault="0084102E" w:rsidP="008E4981">
      <w:pPr>
        <w:numPr>
          <w:ilvl w:val="0"/>
          <w:numId w:val="25"/>
        </w:numPr>
        <w:spacing w:after="0" w:line="276" w:lineRule="auto"/>
        <w:ind w:left="426"/>
        <w:jc w:val="both"/>
        <w:rPr>
          <w:rFonts w:asciiTheme="minorHAnsi" w:hAnsiTheme="minorHAnsi" w:cstheme="minorHAnsi"/>
          <w:bCs/>
        </w:rPr>
      </w:pPr>
      <w:r w:rsidRPr="008E4981">
        <w:rPr>
          <w:rFonts w:asciiTheme="minorHAnsi" w:hAnsiTheme="minorHAnsi" w:cstheme="minorHAnsi"/>
          <w:bCs/>
        </w:rPr>
        <w:t>Informacja o przetwarzaniu danych osobowych pracowników i współpracowników Zamawiającego przez Wykonawcę w celu realizacji Umowy znajduje się na stronie ………………………/ stanowi Załącznik nr 5 do Umowy</w:t>
      </w:r>
      <w:r w:rsidRPr="00DF4307">
        <w:rPr>
          <w:rFonts w:asciiTheme="minorHAnsi" w:hAnsiTheme="minorHAnsi" w:cstheme="minorHAnsi"/>
          <w:bCs/>
          <w:vertAlign w:val="superscript"/>
        </w:rPr>
        <w:footnoteReference w:id="2"/>
      </w:r>
      <w:r w:rsidR="00DF4307">
        <w:rPr>
          <w:rFonts w:asciiTheme="minorHAnsi" w:hAnsiTheme="minorHAnsi" w:cstheme="minorHAnsi"/>
          <w:bCs/>
        </w:rPr>
        <w:t>.</w:t>
      </w:r>
    </w:p>
    <w:p w14:paraId="4156B933" w14:textId="77777777" w:rsidR="0084102E" w:rsidRPr="00CE1F5B" w:rsidRDefault="0084102E" w:rsidP="008E4981">
      <w:pPr>
        <w:spacing w:after="0" w:line="276" w:lineRule="auto"/>
        <w:ind w:left="426"/>
        <w:jc w:val="both"/>
        <w:rPr>
          <w:rFonts w:asciiTheme="minorHAnsi" w:hAnsiTheme="minorHAnsi" w:cstheme="minorHAnsi"/>
          <w:bCs/>
        </w:rPr>
      </w:pPr>
    </w:p>
    <w:bookmarkEnd w:id="5"/>
    <w:p w14:paraId="46DB4358" w14:textId="21899D13" w:rsidR="00757B0A" w:rsidRPr="00CE1F5B" w:rsidRDefault="00757B0A" w:rsidP="00653855">
      <w:pPr>
        <w:suppressAutoHyphens/>
        <w:spacing w:after="0" w:line="276" w:lineRule="auto"/>
        <w:jc w:val="center"/>
        <w:rPr>
          <w:rFonts w:asciiTheme="minorHAnsi" w:hAnsiTheme="minorHAnsi" w:cstheme="minorHAnsi"/>
          <w:b/>
        </w:rPr>
      </w:pPr>
      <w:r w:rsidRPr="00CE1F5B">
        <w:rPr>
          <w:rFonts w:asciiTheme="minorHAnsi" w:hAnsiTheme="minorHAnsi" w:cstheme="minorHAnsi"/>
          <w:b/>
        </w:rPr>
        <w:t>§ 11.</w:t>
      </w:r>
    </w:p>
    <w:p w14:paraId="64B3574A" w14:textId="77777777" w:rsidR="00757B0A" w:rsidRPr="00CE1F5B" w:rsidRDefault="00757B0A" w:rsidP="00653855">
      <w:pPr>
        <w:suppressAutoHyphens/>
        <w:spacing w:after="0" w:line="276" w:lineRule="auto"/>
        <w:jc w:val="center"/>
        <w:rPr>
          <w:rFonts w:asciiTheme="minorHAnsi" w:hAnsiTheme="minorHAnsi" w:cstheme="minorHAnsi"/>
        </w:rPr>
      </w:pPr>
      <w:r w:rsidRPr="00CE1F5B">
        <w:rPr>
          <w:rFonts w:asciiTheme="minorHAnsi" w:hAnsiTheme="minorHAnsi" w:cstheme="minorHAnsi"/>
          <w:b/>
        </w:rPr>
        <w:t>Podwykonawcy</w:t>
      </w:r>
    </w:p>
    <w:p w14:paraId="4F28A74B" w14:textId="35891968" w:rsidR="00757B0A" w:rsidRPr="00CE1F5B" w:rsidRDefault="00757B0A" w:rsidP="00F115A4">
      <w:pPr>
        <w:numPr>
          <w:ilvl w:val="0"/>
          <w:numId w:val="29"/>
        </w:numPr>
        <w:suppressAutoHyphens/>
        <w:spacing w:after="0" w:line="276" w:lineRule="auto"/>
        <w:jc w:val="both"/>
        <w:rPr>
          <w:rFonts w:asciiTheme="minorHAnsi" w:hAnsiTheme="minorHAnsi" w:cstheme="minorHAnsi"/>
        </w:rPr>
      </w:pPr>
      <w:r w:rsidRPr="00CE1F5B">
        <w:rPr>
          <w:rFonts w:asciiTheme="minorHAnsi" w:hAnsiTheme="minorHAnsi" w:cstheme="minorHAnsi"/>
        </w:rPr>
        <w:t>Wykonawca, o zamiarze powierzenia wykonania określonych prac podwykonawcom (innym niż wskazanym w ofercie Wykonawcy), jest zobowiązany powiadomić Zamawiającego na piśmie nie później niż 7 dni przed planowanym powierzeniem, wraz ze wskazaniem podwykonawcy oraz uzasadnieniem. Zamawiający może żądać udokumentowania wiedzy, doświadczenia i kwalifikacji niezbędnych do realizacji powierzonych prac, a także zabezpieczenia przez podwykonawcę zobowiązań przewidzianych Umową. Wykonawca nie może powierzyć wykonania przedmiotu Umowy osobom trzecim bez uprzedniej pisemnej zgody Zamawiającego.</w:t>
      </w:r>
    </w:p>
    <w:p w14:paraId="65A6DA49" w14:textId="77777777" w:rsidR="00757B0A" w:rsidRPr="00CE1F5B" w:rsidRDefault="00757B0A" w:rsidP="00F115A4">
      <w:pPr>
        <w:widowControl w:val="0"/>
        <w:numPr>
          <w:ilvl w:val="0"/>
          <w:numId w:val="29"/>
        </w:numPr>
        <w:suppressAutoHyphens/>
        <w:spacing w:after="0" w:line="276" w:lineRule="auto"/>
        <w:ind w:left="357" w:hanging="357"/>
        <w:jc w:val="both"/>
        <w:rPr>
          <w:rFonts w:asciiTheme="minorHAnsi" w:hAnsiTheme="minorHAnsi" w:cstheme="minorHAnsi"/>
        </w:rPr>
      </w:pPr>
      <w:r w:rsidRPr="00CE1F5B">
        <w:rPr>
          <w:rFonts w:asciiTheme="minorHAnsi" w:hAnsiTheme="minorHAnsi" w:cstheme="minorHAnsi"/>
        </w:rPr>
        <w:t>Wykonawca może powierzyć wykonanie określonych prac jedynie takim podwykonawcom, którzy posiadają wiedzę, doświadczenie i kwalifikacje niezbędne do realizacji powierzonych prac. Wykonawca nie może powierzyć do podwykonania innych części przedmiotu Umowy, niż te, których podwykonanie wymienił w swojej ofercie, bez uprzedniej zgody Zamawiającego wyrażonej na piśmie.</w:t>
      </w:r>
    </w:p>
    <w:p w14:paraId="4D110DE4" w14:textId="77777777" w:rsidR="00757B0A" w:rsidRPr="00CE1F5B" w:rsidRDefault="00757B0A" w:rsidP="00F115A4">
      <w:pPr>
        <w:numPr>
          <w:ilvl w:val="0"/>
          <w:numId w:val="29"/>
        </w:numPr>
        <w:suppressAutoHyphens/>
        <w:spacing w:after="0" w:line="276" w:lineRule="auto"/>
        <w:jc w:val="both"/>
        <w:rPr>
          <w:rFonts w:asciiTheme="minorHAnsi" w:hAnsiTheme="minorHAnsi" w:cstheme="minorHAnsi"/>
        </w:rPr>
      </w:pPr>
      <w:r w:rsidRPr="00CE1F5B">
        <w:rPr>
          <w:rFonts w:asciiTheme="minorHAnsi" w:hAnsiTheme="minorHAnsi" w:cstheme="minorHAnsi"/>
        </w:rPr>
        <w:t>Wszelkie postanowienia Umowy odnoszące się do Wykonawcy stosuje się odpowiednio do podwykonawców. W szczególności dotyczy to poufności, wymagań co do świadczenia usług, poddania się kontroli i audytowi Zamawiającego. Wykonawca jest zobowiązany do zapewnienia spełnienia przez podwykonawcę tych warunków.</w:t>
      </w:r>
    </w:p>
    <w:p w14:paraId="224EC8D5" w14:textId="77777777" w:rsidR="00757B0A" w:rsidRPr="00CE1F5B" w:rsidRDefault="00757B0A" w:rsidP="00F115A4">
      <w:pPr>
        <w:numPr>
          <w:ilvl w:val="0"/>
          <w:numId w:val="29"/>
        </w:numPr>
        <w:suppressAutoHyphens/>
        <w:spacing w:after="0" w:line="276" w:lineRule="auto"/>
        <w:jc w:val="both"/>
        <w:rPr>
          <w:rFonts w:asciiTheme="minorHAnsi" w:hAnsiTheme="minorHAnsi" w:cstheme="minorHAnsi"/>
        </w:rPr>
      </w:pPr>
      <w:r w:rsidRPr="00CE1F5B">
        <w:rPr>
          <w:rFonts w:asciiTheme="minorHAnsi" w:hAnsiTheme="minorHAnsi" w:cstheme="minorHAnsi"/>
        </w:rPr>
        <w:lastRenderedPageBreak/>
        <w:t>Za działania lub zaniechania podwykonawców Wykonawca ponosi odpowiedzialność jak za działania lub zaniechania własne.</w:t>
      </w:r>
    </w:p>
    <w:p w14:paraId="0C5AC6BC" w14:textId="3002E12C"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 1</w:t>
      </w:r>
      <w:r w:rsidR="00757B0A" w:rsidRPr="00CE1F5B">
        <w:rPr>
          <w:rFonts w:cstheme="minorHAnsi"/>
          <w:b/>
          <w:bCs/>
          <w:sz w:val="22"/>
          <w:szCs w:val="22"/>
        </w:rPr>
        <w:t>2</w:t>
      </w:r>
      <w:r w:rsidRPr="00CE1F5B">
        <w:rPr>
          <w:rFonts w:cstheme="minorHAnsi"/>
          <w:b/>
          <w:bCs/>
          <w:sz w:val="22"/>
          <w:szCs w:val="22"/>
        </w:rPr>
        <w:t>.</w:t>
      </w:r>
    </w:p>
    <w:p w14:paraId="1186DE09" w14:textId="77777777" w:rsidR="00644608" w:rsidRPr="00CE1F5B" w:rsidRDefault="00644608" w:rsidP="00653855">
      <w:pPr>
        <w:pStyle w:val="Nagwek1"/>
        <w:spacing w:before="0" w:after="0" w:line="276" w:lineRule="auto"/>
        <w:jc w:val="center"/>
        <w:rPr>
          <w:rFonts w:cstheme="minorHAnsi"/>
          <w:b/>
          <w:bCs/>
          <w:sz w:val="22"/>
          <w:szCs w:val="22"/>
        </w:rPr>
      </w:pPr>
      <w:r w:rsidRPr="00CE1F5B">
        <w:rPr>
          <w:rFonts w:cstheme="minorHAnsi"/>
          <w:b/>
          <w:bCs/>
          <w:sz w:val="22"/>
          <w:szCs w:val="22"/>
        </w:rPr>
        <w:t>Postanowienia końcowe</w:t>
      </w:r>
    </w:p>
    <w:p w14:paraId="7E00BA89" w14:textId="77777777" w:rsidR="00644608" w:rsidRPr="00CE1F5B" w:rsidRDefault="00644608" w:rsidP="00F115A4">
      <w:pPr>
        <w:pStyle w:val="Akapitzlist"/>
        <w:numPr>
          <w:ilvl w:val="3"/>
          <w:numId w:val="3"/>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O ile umowa nie stanowi inaczej, wszelkie zmiany Umowy, a także odstąpienie od umowy przez Strony  i nałożenie kary umownej przez Zamawiającego wymagają zachowania formy pisemnej  lub elektronicznej pod rygorem nieważności.</w:t>
      </w:r>
    </w:p>
    <w:p w14:paraId="7D010D9B" w14:textId="77777777" w:rsidR="00644608" w:rsidRPr="00CE1F5B" w:rsidRDefault="00644608" w:rsidP="00F115A4">
      <w:pPr>
        <w:pStyle w:val="Akapitzlist"/>
        <w:numPr>
          <w:ilvl w:val="3"/>
          <w:numId w:val="3"/>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Ewentualne spory powstałe w trakcie realizacji Umowy podlegają rozpoznaniu przez sąd właściwy dla siedziby Zmawiającego.</w:t>
      </w:r>
    </w:p>
    <w:p w14:paraId="2C73EC9E" w14:textId="77777777" w:rsidR="00644608" w:rsidRPr="00CE1F5B" w:rsidRDefault="00644608" w:rsidP="00F115A4">
      <w:pPr>
        <w:pStyle w:val="Akapitzlist"/>
        <w:numPr>
          <w:ilvl w:val="3"/>
          <w:numId w:val="3"/>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Załączniki do Umowy stanowią jej integralną część.</w:t>
      </w:r>
    </w:p>
    <w:p w14:paraId="7649463B" w14:textId="77777777" w:rsidR="00644608" w:rsidRPr="00CE1F5B" w:rsidRDefault="00644608" w:rsidP="00F115A4">
      <w:pPr>
        <w:pStyle w:val="Akapitzlist"/>
        <w:numPr>
          <w:ilvl w:val="3"/>
          <w:numId w:val="3"/>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Umowa podlega prawu polskiemu. W sprawach nieuregulowanych w Umowie znajdują zastosowanie przepisy prawa powszechnie obowiązującego.</w:t>
      </w:r>
    </w:p>
    <w:p w14:paraId="741847A8" w14:textId="77777777" w:rsidR="00644608" w:rsidRPr="00CE1F5B" w:rsidRDefault="00644608" w:rsidP="00F115A4">
      <w:pPr>
        <w:pStyle w:val="Akapitzlist"/>
        <w:numPr>
          <w:ilvl w:val="3"/>
          <w:numId w:val="3"/>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Wykonawca nie może dokonać cesji, przeniesienia lub obciążenia swoich praw lub obowiązków wynikających z Umowy bez uprzedniej zgody Zamawiającego, udzielonej na piśmie pod rygorem nieważności.</w:t>
      </w:r>
    </w:p>
    <w:p w14:paraId="2D5C7BB8" w14:textId="77777777" w:rsidR="00644608" w:rsidRPr="00CE1F5B" w:rsidRDefault="00644608" w:rsidP="00F115A4">
      <w:pPr>
        <w:pStyle w:val="Akapitzlist"/>
        <w:numPr>
          <w:ilvl w:val="3"/>
          <w:numId w:val="3"/>
        </w:numPr>
        <w:spacing w:line="276" w:lineRule="auto"/>
        <w:ind w:left="284" w:hanging="284"/>
        <w:contextualSpacing/>
        <w:jc w:val="both"/>
        <w:rPr>
          <w:rFonts w:asciiTheme="minorHAnsi" w:hAnsiTheme="minorHAnsi" w:cstheme="minorHAnsi"/>
          <w:color w:val="000000" w:themeColor="text1"/>
          <w:lang w:val="pl-PL"/>
        </w:rPr>
      </w:pPr>
      <w:r w:rsidRPr="00CE1F5B">
        <w:rPr>
          <w:rFonts w:asciiTheme="minorHAnsi" w:hAnsiTheme="minorHAnsi" w:cstheme="minorHAnsi"/>
          <w:color w:val="000000" w:themeColor="text1"/>
          <w:lang w:val="pl-PL"/>
        </w:rPr>
        <w:t>Umowa wchodzi w życie z chwilą podpisania przez ostatnią ze Stron.</w:t>
      </w:r>
    </w:p>
    <w:p w14:paraId="500318E9" w14:textId="77777777" w:rsidR="00644608" w:rsidRPr="00CE1F5B" w:rsidRDefault="00644608" w:rsidP="00653855">
      <w:pPr>
        <w:spacing w:after="0" w:line="276" w:lineRule="auto"/>
        <w:rPr>
          <w:rFonts w:asciiTheme="minorHAnsi" w:hAnsiTheme="minorHAnsi" w:cstheme="minorHAnsi"/>
          <w:b/>
          <w:color w:val="000000" w:themeColor="text1"/>
        </w:rPr>
      </w:pPr>
      <w:r w:rsidRPr="00CE1F5B">
        <w:rPr>
          <w:rFonts w:asciiTheme="minorHAnsi" w:hAnsiTheme="minorHAnsi" w:cstheme="minorHAnsi"/>
          <w:b/>
          <w:color w:val="000000" w:themeColor="text1"/>
        </w:rPr>
        <w:t>Załączniki:</w:t>
      </w:r>
    </w:p>
    <w:p w14:paraId="21DF7F09" w14:textId="77777777" w:rsidR="00644608" w:rsidRPr="00CE1F5B" w:rsidRDefault="00644608" w:rsidP="00653855">
      <w:pPr>
        <w:spacing w:after="0"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Załącznik nr 1 – Opis przedmiotu zamówienia;</w:t>
      </w:r>
    </w:p>
    <w:p w14:paraId="16192E53" w14:textId="77777777" w:rsidR="00644608" w:rsidRPr="00CE1F5B" w:rsidRDefault="00644608" w:rsidP="00653855">
      <w:pPr>
        <w:spacing w:after="0"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Załącznik nr 2 – Oferta Wykonawcy;</w:t>
      </w:r>
    </w:p>
    <w:p w14:paraId="5F12E684" w14:textId="26C3C514" w:rsidR="00644608" w:rsidRDefault="00644608" w:rsidP="004B4A56">
      <w:pPr>
        <w:spacing w:after="0"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t>Załącznik nr 3 – Protokół Odbioru</w:t>
      </w:r>
      <w:r w:rsidR="004B4A56">
        <w:rPr>
          <w:rFonts w:asciiTheme="minorHAnsi" w:hAnsiTheme="minorHAnsi" w:cstheme="minorHAnsi"/>
          <w:color w:val="000000" w:themeColor="text1"/>
        </w:rPr>
        <w:t>;</w:t>
      </w:r>
    </w:p>
    <w:p w14:paraId="0071B169" w14:textId="6CD22F3B" w:rsidR="0084102E" w:rsidRPr="00CE1F5B" w:rsidRDefault="0084102E" w:rsidP="00653855">
      <w:pPr>
        <w:spacing w:line="276" w:lineRule="auto"/>
        <w:rPr>
          <w:rFonts w:asciiTheme="minorHAnsi" w:hAnsiTheme="minorHAnsi" w:cstheme="minorHAnsi"/>
          <w:color w:val="000000" w:themeColor="text1"/>
        </w:rPr>
      </w:pPr>
      <w:r w:rsidRPr="0084102E">
        <w:rPr>
          <w:rFonts w:asciiTheme="minorHAnsi" w:hAnsiTheme="minorHAnsi" w:cstheme="minorHAnsi"/>
          <w:color w:val="000000" w:themeColor="text1"/>
        </w:rPr>
        <w:t xml:space="preserve">Załącznik nr </w:t>
      </w:r>
      <w:r>
        <w:rPr>
          <w:rFonts w:asciiTheme="minorHAnsi" w:hAnsiTheme="minorHAnsi" w:cstheme="minorHAnsi"/>
          <w:color w:val="000000" w:themeColor="text1"/>
        </w:rPr>
        <w:t>4</w:t>
      </w:r>
      <w:r w:rsidRPr="0084102E">
        <w:rPr>
          <w:rFonts w:asciiTheme="minorHAnsi" w:hAnsiTheme="minorHAnsi" w:cstheme="minorHAnsi"/>
          <w:color w:val="000000" w:themeColor="text1"/>
        </w:rPr>
        <w:t xml:space="preserve"> - </w:t>
      </w:r>
      <w:r w:rsidRPr="0084102E">
        <w:rPr>
          <w:rFonts w:asciiTheme="minorHAnsi" w:hAnsiTheme="minorHAnsi" w:cstheme="minorHAnsi"/>
          <w:color w:val="000000" w:themeColor="text1"/>
        </w:rPr>
        <w:tab/>
        <w:t>Informacja o przetwarzaniu danych osobowych pracowników i współpracowników Zamawiającego.</w:t>
      </w:r>
    </w:p>
    <w:tbl>
      <w:tblPr>
        <w:tblW w:w="9356" w:type="dxa"/>
        <w:tblLook w:val="04A0" w:firstRow="1" w:lastRow="0" w:firstColumn="1" w:lastColumn="0" w:noHBand="0" w:noVBand="1"/>
      </w:tblPr>
      <w:tblGrid>
        <w:gridCol w:w="3435"/>
        <w:gridCol w:w="2377"/>
        <w:gridCol w:w="3544"/>
      </w:tblGrid>
      <w:tr w:rsidR="00370C05" w:rsidRPr="00CE1F5B" w14:paraId="0D63E42D" w14:textId="77777777" w:rsidTr="001D5D61">
        <w:trPr>
          <w:trHeight w:val="368"/>
        </w:trPr>
        <w:tc>
          <w:tcPr>
            <w:tcW w:w="3435" w:type="dxa"/>
            <w:tcBorders>
              <w:top w:val="nil"/>
              <w:left w:val="nil"/>
              <w:bottom w:val="dashed" w:sz="4" w:space="0" w:color="auto"/>
              <w:right w:val="nil"/>
            </w:tcBorders>
          </w:tcPr>
          <w:p w14:paraId="57B3BA42" w14:textId="77777777" w:rsidR="00370C05" w:rsidRPr="00CE1F5B" w:rsidRDefault="00370C05" w:rsidP="00653855">
            <w:pPr>
              <w:spacing w:after="0" w:line="276" w:lineRule="auto"/>
              <w:rPr>
                <w:rFonts w:asciiTheme="minorHAnsi" w:hAnsiTheme="minorHAnsi" w:cstheme="minorHAnsi"/>
              </w:rPr>
            </w:pPr>
          </w:p>
          <w:p w14:paraId="24FD5C68" w14:textId="77777777" w:rsidR="00370C05" w:rsidRPr="00CE1F5B" w:rsidRDefault="00370C05" w:rsidP="00653855">
            <w:pPr>
              <w:spacing w:after="0" w:line="276" w:lineRule="auto"/>
              <w:jc w:val="center"/>
              <w:rPr>
                <w:rFonts w:asciiTheme="minorHAnsi" w:hAnsiTheme="minorHAnsi" w:cstheme="minorHAnsi"/>
                <w:i/>
                <w:iCs/>
              </w:rPr>
            </w:pPr>
            <w:r w:rsidRPr="00CE1F5B">
              <w:rPr>
                <w:rFonts w:asciiTheme="minorHAnsi" w:eastAsia="Times New Roman" w:hAnsiTheme="minorHAnsi" w:cstheme="minorHAnsi"/>
                <w:b/>
                <w:bCs/>
              </w:rPr>
              <w:t>ZAMAWIAJĄCY</w:t>
            </w:r>
          </w:p>
          <w:p w14:paraId="34D2B4BF" w14:textId="35F2941D" w:rsidR="00370C05" w:rsidRPr="00CE1F5B" w:rsidRDefault="00370C05" w:rsidP="00653855">
            <w:pPr>
              <w:spacing w:after="0" w:line="276" w:lineRule="auto"/>
              <w:jc w:val="center"/>
              <w:rPr>
                <w:rFonts w:asciiTheme="minorHAnsi" w:hAnsiTheme="minorHAnsi" w:cstheme="minorHAnsi"/>
                <w:i/>
                <w:iCs/>
              </w:rPr>
            </w:pPr>
          </w:p>
        </w:tc>
        <w:tc>
          <w:tcPr>
            <w:tcW w:w="2377" w:type="dxa"/>
          </w:tcPr>
          <w:p w14:paraId="126CE552" w14:textId="77777777" w:rsidR="00370C05" w:rsidRPr="00CE1F5B" w:rsidRDefault="00370C05" w:rsidP="00653855">
            <w:pPr>
              <w:spacing w:after="0" w:line="276" w:lineRule="auto"/>
              <w:jc w:val="center"/>
              <w:rPr>
                <w:rFonts w:asciiTheme="minorHAnsi" w:hAnsiTheme="minorHAnsi" w:cstheme="minorHAnsi"/>
                <w:i/>
              </w:rPr>
            </w:pPr>
          </w:p>
        </w:tc>
        <w:tc>
          <w:tcPr>
            <w:tcW w:w="3544" w:type="dxa"/>
            <w:tcBorders>
              <w:top w:val="nil"/>
              <w:left w:val="nil"/>
              <w:bottom w:val="dashed" w:sz="4" w:space="0" w:color="auto"/>
              <w:right w:val="nil"/>
            </w:tcBorders>
          </w:tcPr>
          <w:p w14:paraId="76A63DC6" w14:textId="77777777" w:rsidR="00370C05" w:rsidRPr="00CE1F5B" w:rsidRDefault="00370C05" w:rsidP="00653855">
            <w:pPr>
              <w:spacing w:after="0" w:line="276" w:lineRule="auto"/>
              <w:jc w:val="center"/>
              <w:rPr>
                <w:rFonts w:asciiTheme="minorHAnsi" w:hAnsiTheme="minorHAnsi" w:cstheme="minorHAnsi"/>
                <w:i/>
              </w:rPr>
            </w:pPr>
          </w:p>
          <w:p w14:paraId="629CBD9A" w14:textId="77777777" w:rsidR="00370C05" w:rsidRPr="00CE1F5B" w:rsidRDefault="00370C05" w:rsidP="00653855">
            <w:pPr>
              <w:spacing w:after="0" w:line="276" w:lineRule="auto"/>
              <w:jc w:val="center"/>
              <w:rPr>
                <w:rFonts w:asciiTheme="minorHAnsi" w:hAnsiTheme="minorHAnsi" w:cstheme="minorHAnsi"/>
              </w:rPr>
            </w:pPr>
            <w:r w:rsidRPr="00CE1F5B">
              <w:rPr>
                <w:rFonts w:asciiTheme="minorHAnsi" w:eastAsia="Times New Roman" w:hAnsiTheme="minorHAnsi" w:cstheme="minorHAnsi"/>
                <w:b/>
                <w:bCs/>
              </w:rPr>
              <w:t>WYKONAWCA</w:t>
            </w:r>
            <w:r w:rsidRPr="00CE1F5B">
              <w:rPr>
                <w:rFonts w:asciiTheme="minorHAnsi" w:hAnsiTheme="minorHAnsi" w:cstheme="minorHAnsi"/>
              </w:rPr>
              <w:t xml:space="preserve"> </w:t>
            </w:r>
          </w:p>
          <w:p w14:paraId="3222B3B5" w14:textId="77777777" w:rsidR="00370C05" w:rsidRPr="00CE1F5B" w:rsidRDefault="00370C05" w:rsidP="00653855">
            <w:pPr>
              <w:spacing w:after="0" w:line="276" w:lineRule="auto"/>
              <w:jc w:val="center"/>
              <w:rPr>
                <w:rFonts w:asciiTheme="minorHAnsi" w:hAnsiTheme="minorHAnsi" w:cstheme="minorHAnsi"/>
              </w:rPr>
            </w:pPr>
          </w:p>
          <w:p w14:paraId="036323DF" w14:textId="3DFEDB29" w:rsidR="00370C05" w:rsidRPr="00CE1F5B" w:rsidRDefault="00370C05" w:rsidP="00653855">
            <w:pPr>
              <w:spacing w:after="0" w:line="276" w:lineRule="auto"/>
              <w:jc w:val="center"/>
              <w:rPr>
                <w:rFonts w:asciiTheme="minorHAnsi" w:eastAsia="Times New Roman" w:hAnsiTheme="minorHAnsi" w:cstheme="minorHAnsi"/>
                <w:highlight w:val="yellow"/>
                <w:lang w:eastAsia="pl-PL"/>
              </w:rPr>
            </w:pPr>
          </w:p>
        </w:tc>
      </w:tr>
      <w:tr w:rsidR="00370C05" w:rsidRPr="00CE1F5B" w14:paraId="72FFC912" w14:textId="77777777" w:rsidTr="001D5D61">
        <w:trPr>
          <w:trHeight w:val="240"/>
        </w:trPr>
        <w:tc>
          <w:tcPr>
            <w:tcW w:w="3435" w:type="dxa"/>
            <w:tcBorders>
              <w:top w:val="dashed" w:sz="4" w:space="0" w:color="auto"/>
              <w:left w:val="nil"/>
              <w:bottom w:val="nil"/>
              <w:right w:val="nil"/>
            </w:tcBorders>
            <w:hideMark/>
          </w:tcPr>
          <w:p w14:paraId="4C3554BC" w14:textId="77777777" w:rsidR="00370C05" w:rsidRPr="00CE1F5B" w:rsidRDefault="00370C05" w:rsidP="00653855">
            <w:pPr>
              <w:spacing w:after="0" w:line="276" w:lineRule="auto"/>
              <w:jc w:val="center"/>
              <w:rPr>
                <w:rFonts w:asciiTheme="minorHAnsi" w:hAnsiTheme="minorHAnsi" w:cstheme="minorHAnsi"/>
                <w:b/>
              </w:rPr>
            </w:pPr>
            <w:r w:rsidRPr="00CE1F5B">
              <w:rPr>
                <w:rFonts w:asciiTheme="minorHAnsi" w:hAnsiTheme="minorHAnsi" w:cstheme="minorHAnsi"/>
                <w:i/>
              </w:rPr>
              <w:t xml:space="preserve">(data i podpis </w:t>
            </w:r>
            <w:r w:rsidRPr="00CE1F5B">
              <w:rPr>
                <w:rFonts w:asciiTheme="minorHAnsi" w:hAnsiTheme="minorHAnsi" w:cstheme="minorHAnsi"/>
                <w:i/>
                <w:iCs/>
              </w:rPr>
              <w:t>Zamawiającego</w:t>
            </w:r>
            <w:r w:rsidRPr="00CE1F5B">
              <w:rPr>
                <w:rFonts w:asciiTheme="minorHAnsi" w:hAnsiTheme="minorHAnsi" w:cstheme="minorHAnsi"/>
                <w:i/>
              </w:rPr>
              <w:t>)</w:t>
            </w:r>
          </w:p>
        </w:tc>
        <w:tc>
          <w:tcPr>
            <w:tcW w:w="2377" w:type="dxa"/>
          </w:tcPr>
          <w:p w14:paraId="35008797" w14:textId="77777777" w:rsidR="00370C05" w:rsidRPr="00CE1F5B" w:rsidRDefault="00370C05" w:rsidP="00653855">
            <w:pPr>
              <w:spacing w:after="0" w:line="276" w:lineRule="auto"/>
              <w:rPr>
                <w:rFonts w:asciiTheme="minorHAnsi" w:hAnsiTheme="minorHAnsi" w:cstheme="minorHAnsi"/>
                <w:b/>
              </w:rPr>
            </w:pPr>
          </w:p>
        </w:tc>
        <w:tc>
          <w:tcPr>
            <w:tcW w:w="3544" w:type="dxa"/>
            <w:tcBorders>
              <w:top w:val="dashed" w:sz="4" w:space="0" w:color="auto"/>
              <w:left w:val="nil"/>
              <w:bottom w:val="nil"/>
              <w:right w:val="nil"/>
            </w:tcBorders>
            <w:hideMark/>
          </w:tcPr>
          <w:p w14:paraId="705E76C8" w14:textId="77777777" w:rsidR="00370C05" w:rsidRPr="00CE1F5B" w:rsidRDefault="00370C05" w:rsidP="00653855">
            <w:pPr>
              <w:spacing w:after="0" w:line="276" w:lineRule="auto"/>
              <w:jc w:val="center"/>
              <w:rPr>
                <w:rFonts w:asciiTheme="minorHAnsi" w:hAnsiTheme="minorHAnsi" w:cstheme="minorHAnsi"/>
                <w:b/>
              </w:rPr>
            </w:pPr>
            <w:r w:rsidRPr="00CE1F5B">
              <w:rPr>
                <w:rFonts w:asciiTheme="minorHAnsi" w:hAnsiTheme="minorHAnsi" w:cstheme="minorHAnsi"/>
                <w:i/>
              </w:rPr>
              <w:t xml:space="preserve">(data i podpis </w:t>
            </w:r>
            <w:r w:rsidRPr="00CE1F5B">
              <w:rPr>
                <w:rFonts w:asciiTheme="minorHAnsi" w:hAnsiTheme="minorHAnsi" w:cstheme="minorHAnsi"/>
                <w:i/>
                <w:iCs/>
              </w:rPr>
              <w:t>Wykonawcy</w:t>
            </w:r>
            <w:r w:rsidRPr="00CE1F5B">
              <w:rPr>
                <w:rFonts w:asciiTheme="minorHAnsi" w:hAnsiTheme="minorHAnsi" w:cstheme="minorHAnsi"/>
              </w:rPr>
              <w:t>)</w:t>
            </w:r>
          </w:p>
        </w:tc>
      </w:tr>
    </w:tbl>
    <w:p w14:paraId="76F7DD68" w14:textId="77777777" w:rsidR="00370C05" w:rsidRPr="00CE1F5B" w:rsidRDefault="00370C05" w:rsidP="00653855">
      <w:pPr>
        <w:tabs>
          <w:tab w:val="left" w:pos="6663"/>
        </w:tabs>
        <w:spacing w:line="276" w:lineRule="auto"/>
        <w:ind w:right="18"/>
        <w:rPr>
          <w:rFonts w:asciiTheme="minorHAnsi" w:hAnsiTheme="minorHAnsi" w:cstheme="minorHAnsi"/>
        </w:rPr>
      </w:pPr>
    </w:p>
    <w:p w14:paraId="0ADB5066" w14:textId="77777777" w:rsidR="00C24C12" w:rsidRPr="00CE1F5B" w:rsidRDefault="00C24C12" w:rsidP="00653855">
      <w:pPr>
        <w:spacing w:after="160" w:line="276" w:lineRule="auto"/>
        <w:rPr>
          <w:rFonts w:asciiTheme="minorHAnsi" w:hAnsiTheme="minorHAnsi" w:cstheme="minorHAnsi"/>
          <w:color w:val="000000" w:themeColor="text1"/>
        </w:rPr>
      </w:pPr>
      <w:r w:rsidRPr="00CE1F5B">
        <w:rPr>
          <w:rFonts w:asciiTheme="minorHAnsi" w:hAnsiTheme="minorHAnsi" w:cstheme="minorHAnsi"/>
          <w:color w:val="000000" w:themeColor="text1"/>
        </w:rPr>
        <w:br w:type="page"/>
      </w:r>
    </w:p>
    <w:p w14:paraId="23015DEE" w14:textId="77777777" w:rsidR="00644608" w:rsidRPr="00CE1F5B" w:rsidRDefault="00644608" w:rsidP="00653855">
      <w:pPr>
        <w:spacing w:line="276" w:lineRule="auto"/>
        <w:rPr>
          <w:rFonts w:asciiTheme="minorHAnsi" w:hAnsiTheme="minorHAnsi" w:cstheme="minorHAnsi"/>
          <w:color w:val="000000" w:themeColor="text1"/>
        </w:rPr>
      </w:pPr>
    </w:p>
    <w:p w14:paraId="6E1F36F8" w14:textId="3A213AFB" w:rsidR="00623AA3" w:rsidRPr="00CE1F5B" w:rsidRDefault="00623AA3" w:rsidP="00653855">
      <w:pPr>
        <w:tabs>
          <w:tab w:val="left" w:pos="6585"/>
        </w:tabs>
        <w:spacing w:after="0" w:line="276" w:lineRule="auto"/>
        <w:jc w:val="right"/>
        <w:rPr>
          <w:rFonts w:asciiTheme="minorHAnsi" w:hAnsiTheme="minorHAnsi" w:cstheme="minorHAnsi"/>
          <w:b/>
          <w:bCs/>
        </w:rPr>
      </w:pPr>
      <w:r w:rsidRPr="00CE1F5B">
        <w:rPr>
          <w:rFonts w:asciiTheme="minorHAnsi" w:hAnsiTheme="minorHAnsi" w:cstheme="minorHAnsi"/>
          <w:b/>
          <w:bCs/>
        </w:rPr>
        <w:t>Załącznik nr 1 do Umowy nr CeZ/</w:t>
      </w:r>
      <w:r w:rsidR="00FF7A71">
        <w:rPr>
          <w:rFonts w:asciiTheme="minorHAnsi" w:hAnsiTheme="minorHAnsi" w:cstheme="minorHAnsi"/>
          <w:b/>
          <w:bCs/>
        </w:rPr>
        <w:t>….</w:t>
      </w:r>
      <w:r w:rsidRPr="00CE1F5B">
        <w:rPr>
          <w:rFonts w:asciiTheme="minorHAnsi" w:hAnsiTheme="minorHAnsi" w:cstheme="minorHAnsi"/>
          <w:b/>
          <w:bCs/>
        </w:rPr>
        <w:t>/</w:t>
      </w:r>
      <w:r w:rsidR="00FF7A71" w:rsidRPr="00CE1F5B">
        <w:rPr>
          <w:rFonts w:asciiTheme="minorHAnsi" w:hAnsiTheme="minorHAnsi" w:cstheme="minorHAnsi"/>
          <w:b/>
          <w:bCs/>
        </w:rPr>
        <w:t>202</w:t>
      </w:r>
      <w:r w:rsidR="00FF7A71">
        <w:rPr>
          <w:rFonts w:asciiTheme="minorHAnsi" w:hAnsiTheme="minorHAnsi" w:cstheme="minorHAnsi"/>
          <w:b/>
          <w:bCs/>
        </w:rPr>
        <w:t>4</w:t>
      </w:r>
    </w:p>
    <w:p w14:paraId="026F8931" w14:textId="77777777" w:rsidR="00C10E9E" w:rsidRPr="00CE1F5B" w:rsidRDefault="00C10E9E" w:rsidP="00C10E9E">
      <w:pPr>
        <w:jc w:val="center"/>
        <w:rPr>
          <w:rFonts w:cstheme="minorHAnsi"/>
          <w:b/>
        </w:rPr>
      </w:pPr>
      <w:r w:rsidRPr="00CE1F5B">
        <w:rPr>
          <w:rFonts w:cstheme="minorHAnsi"/>
          <w:b/>
        </w:rPr>
        <w:t>OPIS PRZEDMIOTU ZAMÓWIENIA</w:t>
      </w:r>
    </w:p>
    <w:p w14:paraId="105725D2" w14:textId="46C4A08C" w:rsidR="00623AA3" w:rsidRPr="00CE1F5B" w:rsidRDefault="00623AA3" w:rsidP="00653855">
      <w:pPr>
        <w:tabs>
          <w:tab w:val="left" w:pos="6585"/>
        </w:tabs>
        <w:spacing w:line="276" w:lineRule="auto"/>
        <w:jc w:val="center"/>
        <w:rPr>
          <w:rFonts w:asciiTheme="minorHAnsi" w:hAnsiTheme="minorHAnsi" w:cstheme="minorHAnsi"/>
        </w:rPr>
      </w:pPr>
    </w:p>
    <w:p w14:paraId="1E3BE89C" w14:textId="77777777" w:rsidR="00623AA3" w:rsidRPr="00CE1F5B" w:rsidRDefault="00623AA3" w:rsidP="00653855">
      <w:pPr>
        <w:tabs>
          <w:tab w:val="left" w:pos="6585"/>
        </w:tabs>
        <w:spacing w:after="0" w:line="276" w:lineRule="auto"/>
        <w:jc w:val="right"/>
        <w:rPr>
          <w:rFonts w:asciiTheme="minorHAnsi" w:hAnsiTheme="minorHAnsi" w:cstheme="minorHAnsi"/>
          <w:b/>
          <w:bCs/>
        </w:rPr>
      </w:pPr>
    </w:p>
    <w:p w14:paraId="3E8CAB26" w14:textId="1EE4E9CC" w:rsidR="00623AA3" w:rsidRPr="00CE1F5B" w:rsidRDefault="00C10E9E" w:rsidP="00653855">
      <w:pPr>
        <w:tabs>
          <w:tab w:val="left" w:pos="6585"/>
        </w:tabs>
        <w:spacing w:after="0" w:line="276" w:lineRule="auto"/>
        <w:jc w:val="right"/>
        <w:rPr>
          <w:rFonts w:asciiTheme="minorHAnsi" w:hAnsiTheme="minorHAnsi" w:cstheme="minorHAnsi"/>
          <w:b/>
          <w:bCs/>
        </w:rPr>
      </w:pPr>
      <w:r w:rsidRPr="00CE1F5B">
        <w:rPr>
          <w:rFonts w:asciiTheme="minorHAnsi" w:hAnsiTheme="minorHAnsi" w:cstheme="minorHAnsi"/>
          <w:b/>
          <w:bCs/>
        </w:rPr>
        <w:br w:type="column"/>
      </w:r>
      <w:r w:rsidR="00623AA3" w:rsidRPr="00CE1F5B">
        <w:rPr>
          <w:rFonts w:asciiTheme="minorHAnsi" w:hAnsiTheme="minorHAnsi" w:cstheme="minorHAnsi"/>
          <w:b/>
          <w:bCs/>
        </w:rPr>
        <w:lastRenderedPageBreak/>
        <w:t>Załącznik nr 2 do Umowy nr CeZ/</w:t>
      </w:r>
      <w:r w:rsidR="005A0968" w:rsidRPr="00CE1F5B">
        <w:rPr>
          <w:rFonts w:asciiTheme="minorHAnsi" w:hAnsiTheme="minorHAnsi" w:cstheme="minorHAnsi"/>
          <w:b/>
          <w:bCs/>
        </w:rPr>
        <w:t>237</w:t>
      </w:r>
      <w:r w:rsidR="00623AA3" w:rsidRPr="00CE1F5B">
        <w:rPr>
          <w:rFonts w:asciiTheme="minorHAnsi" w:hAnsiTheme="minorHAnsi" w:cstheme="minorHAnsi"/>
          <w:b/>
          <w:bCs/>
        </w:rPr>
        <w:t>/2023</w:t>
      </w:r>
    </w:p>
    <w:p w14:paraId="3E1423BA" w14:textId="77777777" w:rsidR="00623AA3" w:rsidRPr="00CE1F5B" w:rsidRDefault="00623AA3" w:rsidP="00653855">
      <w:pPr>
        <w:tabs>
          <w:tab w:val="left" w:pos="6585"/>
        </w:tabs>
        <w:spacing w:after="0" w:line="276" w:lineRule="auto"/>
        <w:jc w:val="center"/>
        <w:rPr>
          <w:rFonts w:asciiTheme="minorHAnsi" w:hAnsiTheme="minorHAnsi" w:cstheme="minorHAnsi"/>
          <w:b/>
          <w:i/>
          <w:iCs/>
          <w:noProof/>
        </w:rPr>
      </w:pPr>
      <w:r w:rsidRPr="00CE1F5B">
        <w:rPr>
          <w:rFonts w:asciiTheme="minorHAnsi" w:hAnsiTheme="minorHAnsi" w:cstheme="minorHAnsi"/>
          <w:b/>
          <w:i/>
          <w:iCs/>
          <w:noProof/>
        </w:rPr>
        <w:t>Oferta Wykonawcy</w:t>
      </w:r>
    </w:p>
    <w:p w14:paraId="66F46FA9" w14:textId="0889A4F6" w:rsidR="00623AA3" w:rsidRPr="00CE1F5B" w:rsidRDefault="00623AA3" w:rsidP="0076251F">
      <w:pPr>
        <w:tabs>
          <w:tab w:val="left" w:pos="6585"/>
        </w:tabs>
        <w:spacing w:line="276" w:lineRule="auto"/>
        <w:jc w:val="center"/>
        <w:rPr>
          <w:rFonts w:asciiTheme="minorHAnsi" w:hAnsiTheme="minorHAnsi" w:cstheme="minorHAnsi"/>
        </w:rPr>
      </w:pPr>
      <w:r w:rsidRPr="00CE1F5B">
        <w:rPr>
          <w:rFonts w:asciiTheme="minorHAnsi" w:hAnsiTheme="minorHAnsi" w:cstheme="minorHAnsi"/>
          <w:b/>
        </w:rPr>
        <w:br w:type="column"/>
      </w:r>
    </w:p>
    <w:p w14:paraId="1BF8C641" w14:textId="746B82C1" w:rsidR="00644608" w:rsidRPr="00CE1F5B" w:rsidRDefault="00644608" w:rsidP="00653855">
      <w:pPr>
        <w:tabs>
          <w:tab w:val="left" w:pos="6585"/>
        </w:tabs>
        <w:spacing w:after="0" w:line="276" w:lineRule="auto"/>
        <w:jc w:val="right"/>
        <w:rPr>
          <w:rFonts w:asciiTheme="minorHAnsi" w:hAnsiTheme="minorHAnsi" w:cstheme="minorHAnsi"/>
          <w:b/>
          <w:bCs/>
        </w:rPr>
      </w:pPr>
      <w:r w:rsidRPr="00CE1F5B">
        <w:rPr>
          <w:rFonts w:asciiTheme="minorHAnsi" w:hAnsiTheme="minorHAnsi" w:cstheme="minorHAnsi"/>
          <w:b/>
          <w:bCs/>
        </w:rPr>
        <w:t>Załącznik nr 3 do Umowy nr CeZ/</w:t>
      </w:r>
      <w:r w:rsidR="00252F42">
        <w:rPr>
          <w:rFonts w:asciiTheme="minorHAnsi" w:hAnsiTheme="minorHAnsi" w:cstheme="minorHAnsi"/>
          <w:b/>
          <w:bCs/>
        </w:rPr>
        <w:t>….</w:t>
      </w:r>
      <w:r w:rsidRPr="00CE1F5B">
        <w:rPr>
          <w:rFonts w:asciiTheme="minorHAnsi" w:hAnsiTheme="minorHAnsi" w:cstheme="minorHAnsi"/>
          <w:b/>
          <w:bCs/>
        </w:rPr>
        <w:t>/</w:t>
      </w:r>
      <w:r w:rsidR="00252F42" w:rsidRPr="00CE1F5B">
        <w:rPr>
          <w:rFonts w:asciiTheme="minorHAnsi" w:hAnsiTheme="minorHAnsi" w:cstheme="minorHAnsi"/>
          <w:b/>
          <w:bCs/>
        </w:rPr>
        <w:t>202</w:t>
      </w:r>
      <w:r w:rsidR="00252F42">
        <w:rPr>
          <w:rFonts w:asciiTheme="minorHAnsi" w:hAnsiTheme="minorHAnsi" w:cstheme="minorHAnsi"/>
          <w:b/>
          <w:bCs/>
        </w:rPr>
        <w:t>4</w:t>
      </w:r>
    </w:p>
    <w:p w14:paraId="31DA684E" w14:textId="77777777" w:rsidR="00644608" w:rsidRPr="00CE1F5B" w:rsidRDefault="00644608" w:rsidP="00653855">
      <w:pPr>
        <w:tabs>
          <w:tab w:val="left" w:pos="6585"/>
        </w:tabs>
        <w:spacing w:line="276" w:lineRule="auto"/>
        <w:jc w:val="center"/>
        <w:rPr>
          <w:rFonts w:asciiTheme="minorHAnsi" w:hAnsiTheme="minorHAnsi" w:cstheme="minorHAnsi"/>
          <w:b/>
          <w:bCs/>
        </w:rPr>
      </w:pPr>
    </w:p>
    <w:p w14:paraId="22E0571F" w14:textId="77777777" w:rsidR="00644608" w:rsidRPr="00CE1F5B" w:rsidRDefault="00644608" w:rsidP="00653855">
      <w:pPr>
        <w:tabs>
          <w:tab w:val="left" w:pos="6585"/>
        </w:tabs>
        <w:spacing w:after="0" w:line="276" w:lineRule="auto"/>
        <w:jc w:val="center"/>
        <w:rPr>
          <w:rFonts w:asciiTheme="minorHAnsi" w:hAnsiTheme="minorHAnsi" w:cstheme="minorHAnsi"/>
          <w:b/>
          <w:bCs/>
        </w:rPr>
      </w:pPr>
      <w:r w:rsidRPr="00CE1F5B">
        <w:rPr>
          <w:rFonts w:asciiTheme="minorHAnsi" w:hAnsiTheme="minorHAnsi" w:cstheme="minorHAnsi"/>
          <w:b/>
          <w:bCs/>
        </w:rPr>
        <w:t>(Wzór)</w:t>
      </w:r>
    </w:p>
    <w:p w14:paraId="137B117D" w14:textId="77777777" w:rsidR="00644608" w:rsidRPr="00CE1F5B" w:rsidRDefault="00644608" w:rsidP="00653855">
      <w:pPr>
        <w:tabs>
          <w:tab w:val="left" w:pos="6585"/>
        </w:tabs>
        <w:spacing w:after="0" w:line="276" w:lineRule="auto"/>
        <w:jc w:val="center"/>
        <w:rPr>
          <w:rFonts w:asciiTheme="minorHAnsi" w:hAnsiTheme="minorHAnsi" w:cstheme="minorHAnsi"/>
          <w:b/>
          <w:bCs/>
        </w:rPr>
      </w:pPr>
      <w:r w:rsidRPr="00CE1F5B">
        <w:rPr>
          <w:rFonts w:asciiTheme="minorHAnsi" w:hAnsiTheme="minorHAnsi" w:cstheme="minorHAnsi"/>
          <w:b/>
          <w:bCs/>
        </w:rPr>
        <w:t>PROTOKÓŁ ODBIORU</w:t>
      </w:r>
    </w:p>
    <w:p w14:paraId="7585ABDC" w14:textId="39E4328F"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sporządzony w dniu …  r. pomiędzy:</w:t>
      </w:r>
    </w:p>
    <w:p w14:paraId="241F06F1"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Skarbem Państwa - Centrum e-Zdrowia, z siedzibą w Warszawie przy ul. Stanisława Dubois 5A</w:t>
      </w:r>
    </w:p>
    <w:p w14:paraId="555A144E"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przy udziale przedstawiciela Strony…</w:t>
      </w:r>
    </w:p>
    <w:p w14:paraId="0A1C6D52"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przyjmuje / nie przyjmuje*</w:t>
      </w:r>
    </w:p>
    <w:p w14:paraId="6B3B2113" w14:textId="77777777" w:rsidR="00644608" w:rsidRPr="00CE1F5B" w:rsidRDefault="00644608" w:rsidP="00653855">
      <w:pPr>
        <w:tabs>
          <w:tab w:val="left" w:pos="6585"/>
        </w:tabs>
        <w:spacing w:before="240" w:line="276" w:lineRule="auto"/>
        <w:jc w:val="both"/>
        <w:rPr>
          <w:rFonts w:asciiTheme="minorHAnsi" w:hAnsiTheme="minorHAnsi" w:cstheme="minorHAnsi"/>
        </w:rPr>
      </w:pPr>
      <w:r w:rsidRPr="00CE1F5B">
        <w:rPr>
          <w:rFonts w:asciiTheme="minorHAnsi" w:hAnsiTheme="minorHAnsi" w:cstheme="minorHAnsi"/>
        </w:rPr>
        <w:t>od Wykonawcy: … z siedzibą …</w:t>
      </w:r>
    </w:p>
    <w:p w14:paraId="5670D5CE" w14:textId="77777777" w:rsidR="00644608" w:rsidRPr="00CE1F5B" w:rsidRDefault="00644608" w:rsidP="00653855">
      <w:pPr>
        <w:tabs>
          <w:tab w:val="left" w:pos="6585"/>
        </w:tabs>
        <w:spacing w:line="276" w:lineRule="auto"/>
        <w:jc w:val="both"/>
        <w:rPr>
          <w:rFonts w:asciiTheme="minorHAnsi" w:hAnsiTheme="minorHAnsi" w:cstheme="minorHAnsi"/>
        </w:rPr>
      </w:pPr>
    </w:p>
    <w:p w14:paraId="41C71C13"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przy udziale przedstawiciela Strony: …</w:t>
      </w:r>
    </w:p>
    <w:p w14:paraId="4AFCAB35"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Zamawiający stwierdza, że przedmiot Umowy został wykonany:</w:t>
      </w:r>
    </w:p>
    <w:p w14:paraId="5A40EA77"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terminowo/ nieterminowo*</w:t>
      </w:r>
    </w:p>
    <w:p w14:paraId="076FCBBF"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należycie/ nienależycie*.</w:t>
      </w:r>
    </w:p>
    <w:tbl>
      <w:tblPr>
        <w:tblStyle w:val="Tabela-Siatka"/>
        <w:tblW w:w="0" w:type="auto"/>
        <w:tblLook w:val="04A0" w:firstRow="1" w:lastRow="0" w:firstColumn="1" w:lastColumn="0" w:noHBand="0" w:noVBand="1"/>
      </w:tblPr>
      <w:tblGrid>
        <w:gridCol w:w="988"/>
        <w:gridCol w:w="2772"/>
        <w:gridCol w:w="1880"/>
        <w:gridCol w:w="1880"/>
        <w:gridCol w:w="1881"/>
      </w:tblGrid>
      <w:tr w:rsidR="00644608" w:rsidRPr="00CE1F5B" w14:paraId="3A8ABA82" w14:textId="77777777" w:rsidTr="00AD1602">
        <w:tc>
          <w:tcPr>
            <w:tcW w:w="988" w:type="dxa"/>
            <w:tcBorders>
              <w:top w:val="single" w:sz="4" w:space="0" w:color="auto"/>
              <w:left w:val="single" w:sz="4" w:space="0" w:color="auto"/>
              <w:bottom w:val="single" w:sz="4" w:space="0" w:color="auto"/>
              <w:right w:val="single" w:sz="4" w:space="0" w:color="auto"/>
            </w:tcBorders>
            <w:hideMark/>
          </w:tcPr>
          <w:p w14:paraId="729A1F14"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Lp.</w:t>
            </w:r>
          </w:p>
        </w:tc>
        <w:tc>
          <w:tcPr>
            <w:tcW w:w="2772" w:type="dxa"/>
            <w:tcBorders>
              <w:top w:val="single" w:sz="4" w:space="0" w:color="auto"/>
              <w:left w:val="single" w:sz="4" w:space="0" w:color="auto"/>
              <w:bottom w:val="single" w:sz="4" w:space="0" w:color="auto"/>
              <w:right w:val="single" w:sz="4" w:space="0" w:color="auto"/>
            </w:tcBorders>
            <w:hideMark/>
          </w:tcPr>
          <w:p w14:paraId="1DA74924"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Nazwa licencji</w:t>
            </w:r>
          </w:p>
        </w:tc>
        <w:tc>
          <w:tcPr>
            <w:tcW w:w="1880" w:type="dxa"/>
            <w:tcBorders>
              <w:top w:val="single" w:sz="4" w:space="0" w:color="auto"/>
              <w:left w:val="single" w:sz="4" w:space="0" w:color="auto"/>
              <w:bottom w:val="single" w:sz="4" w:space="0" w:color="auto"/>
              <w:right w:val="single" w:sz="4" w:space="0" w:color="auto"/>
            </w:tcBorders>
            <w:hideMark/>
          </w:tcPr>
          <w:p w14:paraId="35AD9BC2"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Nr seryjny</w:t>
            </w:r>
          </w:p>
        </w:tc>
        <w:tc>
          <w:tcPr>
            <w:tcW w:w="1880" w:type="dxa"/>
            <w:tcBorders>
              <w:top w:val="single" w:sz="4" w:space="0" w:color="auto"/>
              <w:left w:val="single" w:sz="4" w:space="0" w:color="auto"/>
              <w:bottom w:val="single" w:sz="4" w:space="0" w:color="auto"/>
              <w:right w:val="single" w:sz="4" w:space="0" w:color="auto"/>
            </w:tcBorders>
            <w:hideMark/>
          </w:tcPr>
          <w:p w14:paraId="603D255C"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Liczba (szt)</w:t>
            </w:r>
          </w:p>
        </w:tc>
        <w:tc>
          <w:tcPr>
            <w:tcW w:w="1881" w:type="dxa"/>
            <w:tcBorders>
              <w:top w:val="single" w:sz="4" w:space="0" w:color="auto"/>
              <w:left w:val="single" w:sz="4" w:space="0" w:color="auto"/>
              <w:bottom w:val="single" w:sz="4" w:space="0" w:color="auto"/>
              <w:right w:val="single" w:sz="4" w:space="0" w:color="auto"/>
            </w:tcBorders>
            <w:hideMark/>
          </w:tcPr>
          <w:p w14:paraId="24CF29FE"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Cena jednostkowa</w:t>
            </w:r>
          </w:p>
        </w:tc>
      </w:tr>
      <w:tr w:rsidR="00644608" w:rsidRPr="00CE1F5B" w14:paraId="310DC7C0" w14:textId="77777777" w:rsidTr="00AD1602">
        <w:tc>
          <w:tcPr>
            <w:tcW w:w="988" w:type="dxa"/>
            <w:tcBorders>
              <w:top w:val="single" w:sz="4" w:space="0" w:color="auto"/>
              <w:left w:val="single" w:sz="4" w:space="0" w:color="auto"/>
              <w:bottom w:val="single" w:sz="4" w:space="0" w:color="auto"/>
              <w:right w:val="single" w:sz="4" w:space="0" w:color="auto"/>
            </w:tcBorders>
            <w:hideMark/>
          </w:tcPr>
          <w:p w14:paraId="7721E0C5"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1.</w:t>
            </w:r>
          </w:p>
        </w:tc>
        <w:tc>
          <w:tcPr>
            <w:tcW w:w="2772" w:type="dxa"/>
            <w:tcBorders>
              <w:top w:val="single" w:sz="4" w:space="0" w:color="auto"/>
              <w:left w:val="single" w:sz="4" w:space="0" w:color="auto"/>
              <w:bottom w:val="single" w:sz="4" w:space="0" w:color="auto"/>
              <w:right w:val="single" w:sz="4" w:space="0" w:color="auto"/>
            </w:tcBorders>
          </w:tcPr>
          <w:p w14:paraId="69B8D3B5"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0" w:type="dxa"/>
            <w:tcBorders>
              <w:top w:val="single" w:sz="4" w:space="0" w:color="auto"/>
              <w:left w:val="single" w:sz="4" w:space="0" w:color="auto"/>
              <w:bottom w:val="single" w:sz="4" w:space="0" w:color="auto"/>
              <w:right w:val="single" w:sz="4" w:space="0" w:color="auto"/>
            </w:tcBorders>
          </w:tcPr>
          <w:p w14:paraId="729EC78E"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0" w:type="dxa"/>
            <w:tcBorders>
              <w:top w:val="single" w:sz="4" w:space="0" w:color="auto"/>
              <w:left w:val="single" w:sz="4" w:space="0" w:color="auto"/>
              <w:bottom w:val="single" w:sz="4" w:space="0" w:color="auto"/>
              <w:right w:val="single" w:sz="4" w:space="0" w:color="auto"/>
            </w:tcBorders>
          </w:tcPr>
          <w:p w14:paraId="505A75A4"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1" w:type="dxa"/>
            <w:tcBorders>
              <w:top w:val="single" w:sz="4" w:space="0" w:color="auto"/>
              <w:left w:val="single" w:sz="4" w:space="0" w:color="auto"/>
              <w:bottom w:val="single" w:sz="4" w:space="0" w:color="auto"/>
              <w:right w:val="single" w:sz="4" w:space="0" w:color="auto"/>
            </w:tcBorders>
          </w:tcPr>
          <w:p w14:paraId="395FF383" w14:textId="77777777" w:rsidR="00644608" w:rsidRPr="00CE1F5B" w:rsidRDefault="00644608" w:rsidP="00653855">
            <w:pPr>
              <w:tabs>
                <w:tab w:val="left" w:pos="6585"/>
              </w:tabs>
              <w:spacing w:line="276" w:lineRule="auto"/>
              <w:jc w:val="both"/>
              <w:rPr>
                <w:rFonts w:asciiTheme="minorHAnsi" w:hAnsiTheme="minorHAnsi" w:cstheme="minorHAnsi"/>
              </w:rPr>
            </w:pPr>
          </w:p>
        </w:tc>
      </w:tr>
      <w:tr w:rsidR="00644608" w:rsidRPr="00CE1F5B" w14:paraId="720BAFF4" w14:textId="77777777" w:rsidTr="00AD1602">
        <w:tc>
          <w:tcPr>
            <w:tcW w:w="988" w:type="dxa"/>
            <w:tcBorders>
              <w:top w:val="single" w:sz="4" w:space="0" w:color="auto"/>
              <w:left w:val="single" w:sz="4" w:space="0" w:color="auto"/>
              <w:bottom w:val="single" w:sz="4" w:space="0" w:color="auto"/>
              <w:right w:val="single" w:sz="4" w:space="0" w:color="auto"/>
            </w:tcBorders>
            <w:hideMark/>
          </w:tcPr>
          <w:p w14:paraId="78B4DE73"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2.</w:t>
            </w:r>
          </w:p>
        </w:tc>
        <w:tc>
          <w:tcPr>
            <w:tcW w:w="2772" w:type="dxa"/>
            <w:tcBorders>
              <w:top w:val="single" w:sz="4" w:space="0" w:color="auto"/>
              <w:left w:val="single" w:sz="4" w:space="0" w:color="auto"/>
              <w:bottom w:val="single" w:sz="4" w:space="0" w:color="auto"/>
              <w:right w:val="single" w:sz="4" w:space="0" w:color="auto"/>
            </w:tcBorders>
          </w:tcPr>
          <w:p w14:paraId="4DC6C97A"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0" w:type="dxa"/>
            <w:tcBorders>
              <w:top w:val="single" w:sz="4" w:space="0" w:color="auto"/>
              <w:left w:val="single" w:sz="4" w:space="0" w:color="auto"/>
              <w:bottom w:val="single" w:sz="4" w:space="0" w:color="auto"/>
              <w:right w:val="single" w:sz="4" w:space="0" w:color="auto"/>
            </w:tcBorders>
          </w:tcPr>
          <w:p w14:paraId="5E2C3625"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0" w:type="dxa"/>
            <w:tcBorders>
              <w:top w:val="single" w:sz="4" w:space="0" w:color="auto"/>
              <w:left w:val="single" w:sz="4" w:space="0" w:color="auto"/>
              <w:bottom w:val="single" w:sz="4" w:space="0" w:color="auto"/>
              <w:right w:val="single" w:sz="4" w:space="0" w:color="auto"/>
            </w:tcBorders>
          </w:tcPr>
          <w:p w14:paraId="612607B3"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1" w:type="dxa"/>
            <w:tcBorders>
              <w:top w:val="single" w:sz="4" w:space="0" w:color="auto"/>
              <w:left w:val="single" w:sz="4" w:space="0" w:color="auto"/>
              <w:bottom w:val="single" w:sz="4" w:space="0" w:color="auto"/>
              <w:right w:val="single" w:sz="4" w:space="0" w:color="auto"/>
            </w:tcBorders>
          </w:tcPr>
          <w:p w14:paraId="0B024B34" w14:textId="77777777" w:rsidR="00644608" w:rsidRPr="00CE1F5B" w:rsidRDefault="00644608" w:rsidP="00653855">
            <w:pPr>
              <w:tabs>
                <w:tab w:val="left" w:pos="6585"/>
              </w:tabs>
              <w:spacing w:line="276" w:lineRule="auto"/>
              <w:jc w:val="both"/>
              <w:rPr>
                <w:rFonts w:asciiTheme="minorHAnsi" w:hAnsiTheme="minorHAnsi" w:cstheme="minorHAnsi"/>
              </w:rPr>
            </w:pPr>
          </w:p>
        </w:tc>
      </w:tr>
      <w:tr w:rsidR="00644608" w:rsidRPr="00CE1F5B" w14:paraId="19C96226" w14:textId="77777777" w:rsidTr="00AD1602">
        <w:tc>
          <w:tcPr>
            <w:tcW w:w="988" w:type="dxa"/>
            <w:tcBorders>
              <w:top w:val="single" w:sz="4" w:space="0" w:color="auto"/>
              <w:left w:val="single" w:sz="4" w:space="0" w:color="auto"/>
              <w:bottom w:val="single" w:sz="4" w:space="0" w:color="auto"/>
              <w:right w:val="single" w:sz="4" w:space="0" w:color="auto"/>
            </w:tcBorders>
            <w:hideMark/>
          </w:tcPr>
          <w:p w14:paraId="456A07F8"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3.</w:t>
            </w:r>
          </w:p>
        </w:tc>
        <w:tc>
          <w:tcPr>
            <w:tcW w:w="2772" w:type="dxa"/>
            <w:tcBorders>
              <w:top w:val="single" w:sz="4" w:space="0" w:color="auto"/>
              <w:left w:val="single" w:sz="4" w:space="0" w:color="auto"/>
              <w:bottom w:val="single" w:sz="4" w:space="0" w:color="auto"/>
              <w:right w:val="single" w:sz="4" w:space="0" w:color="auto"/>
            </w:tcBorders>
          </w:tcPr>
          <w:p w14:paraId="0FC09754"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0" w:type="dxa"/>
            <w:tcBorders>
              <w:top w:val="single" w:sz="4" w:space="0" w:color="auto"/>
              <w:left w:val="single" w:sz="4" w:space="0" w:color="auto"/>
              <w:bottom w:val="single" w:sz="4" w:space="0" w:color="auto"/>
              <w:right w:val="single" w:sz="4" w:space="0" w:color="auto"/>
            </w:tcBorders>
          </w:tcPr>
          <w:p w14:paraId="6A7A2A02"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0" w:type="dxa"/>
            <w:tcBorders>
              <w:top w:val="single" w:sz="4" w:space="0" w:color="auto"/>
              <w:left w:val="single" w:sz="4" w:space="0" w:color="auto"/>
              <w:bottom w:val="single" w:sz="4" w:space="0" w:color="auto"/>
              <w:right w:val="single" w:sz="4" w:space="0" w:color="auto"/>
            </w:tcBorders>
          </w:tcPr>
          <w:p w14:paraId="6BAA8D47"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1" w:type="dxa"/>
            <w:tcBorders>
              <w:top w:val="single" w:sz="4" w:space="0" w:color="auto"/>
              <w:left w:val="single" w:sz="4" w:space="0" w:color="auto"/>
              <w:bottom w:val="single" w:sz="4" w:space="0" w:color="auto"/>
              <w:right w:val="single" w:sz="4" w:space="0" w:color="auto"/>
            </w:tcBorders>
          </w:tcPr>
          <w:p w14:paraId="08FAD4FB" w14:textId="77777777" w:rsidR="00644608" w:rsidRPr="00CE1F5B" w:rsidRDefault="00644608" w:rsidP="00653855">
            <w:pPr>
              <w:tabs>
                <w:tab w:val="left" w:pos="6585"/>
              </w:tabs>
              <w:spacing w:line="276" w:lineRule="auto"/>
              <w:jc w:val="both"/>
              <w:rPr>
                <w:rFonts w:asciiTheme="minorHAnsi" w:hAnsiTheme="minorHAnsi" w:cstheme="minorHAnsi"/>
              </w:rPr>
            </w:pPr>
          </w:p>
        </w:tc>
      </w:tr>
      <w:tr w:rsidR="00644608" w:rsidRPr="00CE1F5B" w14:paraId="77A9B88C" w14:textId="77777777" w:rsidTr="00AD1602">
        <w:tc>
          <w:tcPr>
            <w:tcW w:w="988" w:type="dxa"/>
            <w:tcBorders>
              <w:top w:val="single" w:sz="4" w:space="0" w:color="auto"/>
              <w:left w:val="single" w:sz="4" w:space="0" w:color="auto"/>
              <w:bottom w:val="single" w:sz="4" w:space="0" w:color="auto"/>
              <w:right w:val="single" w:sz="4" w:space="0" w:color="auto"/>
            </w:tcBorders>
            <w:hideMark/>
          </w:tcPr>
          <w:p w14:paraId="5DC711C9"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4.</w:t>
            </w:r>
          </w:p>
        </w:tc>
        <w:tc>
          <w:tcPr>
            <w:tcW w:w="2772" w:type="dxa"/>
            <w:tcBorders>
              <w:top w:val="single" w:sz="4" w:space="0" w:color="auto"/>
              <w:left w:val="single" w:sz="4" w:space="0" w:color="auto"/>
              <w:bottom w:val="single" w:sz="4" w:space="0" w:color="auto"/>
              <w:right w:val="single" w:sz="4" w:space="0" w:color="auto"/>
            </w:tcBorders>
          </w:tcPr>
          <w:p w14:paraId="39023EE3"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0" w:type="dxa"/>
            <w:tcBorders>
              <w:top w:val="single" w:sz="4" w:space="0" w:color="auto"/>
              <w:left w:val="single" w:sz="4" w:space="0" w:color="auto"/>
              <w:bottom w:val="single" w:sz="4" w:space="0" w:color="auto"/>
              <w:right w:val="single" w:sz="4" w:space="0" w:color="auto"/>
            </w:tcBorders>
          </w:tcPr>
          <w:p w14:paraId="26334F67"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0" w:type="dxa"/>
            <w:tcBorders>
              <w:top w:val="single" w:sz="4" w:space="0" w:color="auto"/>
              <w:left w:val="single" w:sz="4" w:space="0" w:color="auto"/>
              <w:bottom w:val="single" w:sz="4" w:space="0" w:color="auto"/>
              <w:right w:val="single" w:sz="4" w:space="0" w:color="auto"/>
            </w:tcBorders>
          </w:tcPr>
          <w:p w14:paraId="1979DA18" w14:textId="77777777" w:rsidR="00644608" w:rsidRPr="00CE1F5B" w:rsidRDefault="00644608" w:rsidP="00653855">
            <w:pPr>
              <w:tabs>
                <w:tab w:val="left" w:pos="6585"/>
              </w:tabs>
              <w:spacing w:line="276" w:lineRule="auto"/>
              <w:jc w:val="both"/>
              <w:rPr>
                <w:rFonts w:asciiTheme="minorHAnsi" w:hAnsiTheme="minorHAnsi" w:cstheme="minorHAnsi"/>
              </w:rPr>
            </w:pPr>
          </w:p>
        </w:tc>
        <w:tc>
          <w:tcPr>
            <w:tcW w:w="1881" w:type="dxa"/>
            <w:tcBorders>
              <w:top w:val="single" w:sz="4" w:space="0" w:color="auto"/>
              <w:left w:val="single" w:sz="4" w:space="0" w:color="auto"/>
              <w:bottom w:val="single" w:sz="4" w:space="0" w:color="auto"/>
              <w:right w:val="single" w:sz="4" w:space="0" w:color="auto"/>
            </w:tcBorders>
          </w:tcPr>
          <w:p w14:paraId="72B07C9E" w14:textId="77777777" w:rsidR="00644608" w:rsidRPr="00CE1F5B" w:rsidRDefault="00644608" w:rsidP="00653855">
            <w:pPr>
              <w:tabs>
                <w:tab w:val="left" w:pos="6585"/>
              </w:tabs>
              <w:spacing w:line="276" w:lineRule="auto"/>
              <w:jc w:val="both"/>
              <w:rPr>
                <w:rFonts w:asciiTheme="minorHAnsi" w:hAnsiTheme="minorHAnsi" w:cstheme="minorHAnsi"/>
              </w:rPr>
            </w:pPr>
          </w:p>
        </w:tc>
      </w:tr>
    </w:tbl>
    <w:p w14:paraId="4519DC81" w14:textId="77777777" w:rsidR="00644608" w:rsidRPr="00CE1F5B" w:rsidRDefault="00644608" w:rsidP="00653855">
      <w:pPr>
        <w:tabs>
          <w:tab w:val="left" w:pos="6585"/>
        </w:tabs>
        <w:spacing w:line="276" w:lineRule="auto"/>
        <w:jc w:val="both"/>
        <w:rPr>
          <w:rFonts w:asciiTheme="minorHAnsi" w:hAnsiTheme="minorHAnsi" w:cstheme="minorHAnsi"/>
        </w:rPr>
      </w:pPr>
    </w:p>
    <w:p w14:paraId="37891288"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Dostarczenie dokumentacji zgodnie z Umową.</w:t>
      </w:r>
    </w:p>
    <w:p w14:paraId="2098BE5B" w14:textId="7608CAF4"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Wsparcie producenta od daty</w:t>
      </w:r>
      <w:r w:rsidR="00D55083" w:rsidRPr="00CE1F5B">
        <w:rPr>
          <w:rFonts w:asciiTheme="minorHAnsi" w:hAnsiTheme="minorHAnsi" w:cstheme="minorHAnsi"/>
        </w:rPr>
        <w:t xml:space="preserve"> ___________</w:t>
      </w:r>
      <w:r w:rsidRPr="00CE1F5B">
        <w:rPr>
          <w:rFonts w:asciiTheme="minorHAnsi" w:hAnsiTheme="minorHAnsi" w:cstheme="minorHAnsi"/>
        </w:rPr>
        <w:t xml:space="preserve">, </w:t>
      </w:r>
      <w:r w:rsidR="00D55083" w:rsidRPr="00CE1F5B">
        <w:rPr>
          <w:rFonts w:asciiTheme="minorHAnsi" w:hAnsiTheme="minorHAnsi" w:cstheme="minorHAnsi"/>
        </w:rPr>
        <w:t xml:space="preserve">przez okres </w:t>
      </w:r>
      <w:r w:rsidR="005C11EB" w:rsidRPr="00CE1F5B">
        <w:rPr>
          <w:rFonts w:asciiTheme="minorHAnsi" w:hAnsiTheme="minorHAnsi" w:cstheme="minorHAnsi"/>
        </w:rPr>
        <w:t>12</w:t>
      </w:r>
      <w:r w:rsidR="00D55083" w:rsidRPr="00CE1F5B">
        <w:rPr>
          <w:rFonts w:asciiTheme="minorHAnsi" w:hAnsiTheme="minorHAnsi" w:cstheme="minorHAnsi"/>
        </w:rPr>
        <w:t xml:space="preserve"> miesięcy.</w:t>
      </w:r>
    </w:p>
    <w:p w14:paraId="1ECB5F75"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Uwagi: wymienić/ brak uwag*……………………………………………………………………………………………….</w:t>
      </w:r>
    </w:p>
    <w:p w14:paraId="7B19E065"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Wnioskuję/nie wnioskuję* o rozliczenie finansowe.</w:t>
      </w:r>
    </w:p>
    <w:p w14:paraId="2AC27B2D" w14:textId="77777777" w:rsidR="00644608" w:rsidRPr="00CE1F5B" w:rsidRDefault="00644608" w:rsidP="00653855">
      <w:pPr>
        <w:tabs>
          <w:tab w:val="left" w:pos="6585"/>
        </w:tabs>
        <w:spacing w:line="276" w:lineRule="auto"/>
        <w:jc w:val="both"/>
        <w:rPr>
          <w:rFonts w:asciiTheme="minorHAnsi" w:hAnsiTheme="minorHAnsi" w:cstheme="minorHAnsi"/>
        </w:rPr>
      </w:pPr>
    </w:p>
    <w:p w14:paraId="01FC4A30"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 xml:space="preserve">Przedstawiciel Zamawiającego </w:t>
      </w:r>
    </w:p>
    <w:p w14:paraId="46B6C8F0"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 ..............................................</w:t>
      </w:r>
    </w:p>
    <w:p w14:paraId="6D476D30" w14:textId="77777777"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(data, czytelny podpis) (data, czytelny podpis)</w:t>
      </w:r>
    </w:p>
    <w:p w14:paraId="563B6FC0" w14:textId="17B6AF3B" w:rsidR="00644608" w:rsidRPr="00CE1F5B" w:rsidRDefault="00644608" w:rsidP="00653855">
      <w:pPr>
        <w:tabs>
          <w:tab w:val="left" w:pos="6585"/>
        </w:tabs>
        <w:spacing w:line="276" w:lineRule="auto"/>
        <w:jc w:val="both"/>
        <w:rPr>
          <w:rFonts w:asciiTheme="minorHAnsi" w:hAnsiTheme="minorHAnsi" w:cstheme="minorHAnsi"/>
        </w:rPr>
      </w:pPr>
      <w:r w:rsidRPr="00CE1F5B">
        <w:rPr>
          <w:rFonts w:asciiTheme="minorHAnsi" w:hAnsiTheme="minorHAnsi" w:cstheme="minorHAnsi"/>
        </w:rPr>
        <w:t>* niepotrzebne skreślić</w:t>
      </w:r>
    </w:p>
    <w:p w14:paraId="58298037" w14:textId="77777777" w:rsidR="001F1AA5" w:rsidRPr="00CE1F5B" w:rsidRDefault="001F1AA5" w:rsidP="00653855">
      <w:pPr>
        <w:tabs>
          <w:tab w:val="left" w:pos="6585"/>
        </w:tabs>
        <w:spacing w:line="276" w:lineRule="auto"/>
        <w:jc w:val="both"/>
        <w:rPr>
          <w:rFonts w:asciiTheme="minorHAnsi" w:hAnsiTheme="minorHAnsi" w:cstheme="minorHAnsi"/>
        </w:rPr>
      </w:pPr>
    </w:p>
    <w:sectPr w:rsidR="001F1AA5" w:rsidRPr="00CE1F5B" w:rsidSect="00354F7A">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EEE2" w14:textId="77777777" w:rsidR="00354F7A" w:rsidRDefault="00354F7A" w:rsidP="00876124">
      <w:pPr>
        <w:spacing w:after="0"/>
      </w:pPr>
      <w:r>
        <w:separator/>
      </w:r>
    </w:p>
  </w:endnote>
  <w:endnote w:type="continuationSeparator" w:id="0">
    <w:p w14:paraId="5DE23AD4" w14:textId="77777777" w:rsidR="00354F7A" w:rsidRDefault="00354F7A" w:rsidP="00876124">
      <w:pPr>
        <w:spacing w:after="0"/>
      </w:pPr>
      <w:r>
        <w:continuationSeparator/>
      </w:r>
    </w:p>
  </w:endnote>
  <w:endnote w:type="continuationNotice" w:id="1">
    <w:p w14:paraId="1CE9607B" w14:textId="77777777" w:rsidR="00354F7A" w:rsidRDefault="00354F7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Droid Sans Fallback">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D5E2" w14:textId="77777777" w:rsidR="00D50463" w:rsidRDefault="00D504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136345"/>
      <w:docPartObj>
        <w:docPartGallery w:val="Page Numbers (Bottom of Page)"/>
        <w:docPartUnique/>
      </w:docPartObj>
    </w:sdtPr>
    <w:sdtEndPr>
      <w:rPr>
        <w:color w:val="0B5DAA"/>
        <w:sz w:val="16"/>
        <w:szCs w:val="16"/>
      </w:rPr>
    </w:sdtEndPr>
    <w:sdtContent>
      <w:p w14:paraId="48F32BAA" w14:textId="77777777" w:rsidR="00FD6EF4" w:rsidRPr="00350AB0" w:rsidRDefault="00A84840" w:rsidP="00450315">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722752" behindDoc="0" locked="0" layoutInCell="1" allowOverlap="1" wp14:anchorId="45798A52" wp14:editId="62BC4E51">
                  <wp:simplePos x="0" y="0"/>
                  <wp:positionH relativeFrom="column">
                    <wp:posOffset>0</wp:posOffset>
                  </wp:positionH>
                  <wp:positionV relativeFrom="paragraph">
                    <wp:posOffset>92710</wp:posOffset>
                  </wp:positionV>
                  <wp:extent cx="3505835" cy="28800"/>
                  <wp:effectExtent l="0" t="0" r="0" b="9525"/>
                  <wp:wrapNone/>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EBA93" id="Prostokąt 1" o:spid="_x0000_s1026" alt="&quot;&quot;" style="position:absolute;margin-left:0;margin-top:7.3pt;width:276.0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723776" behindDoc="0" locked="0" layoutInCell="1" allowOverlap="1" wp14:anchorId="6D157428" wp14:editId="6B161099">
                  <wp:simplePos x="0" y="0"/>
                  <wp:positionH relativeFrom="column">
                    <wp:posOffset>3488690</wp:posOffset>
                  </wp:positionH>
                  <wp:positionV relativeFrom="paragraph">
                    <wp:posOffset>92710</wp:posOffset>
                  </wp:positionV>
                  <wp:extent cx="1979930" cy="28800"/>
                  <wp:effectExtent l="0" t="0" r="127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646B2" id="Prostokąt 2" o:spid="_x0000_s1026" alt="&quot;&quot;" style="position:absolute;margin-left:274.7pt;margin-top:7.3pt;width:155.9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fillcolor="#0b5daa" stroked="f" strokeweight="1pt"/>
              </w:pict>
            </mc:Fallback>
          </mc:AlternateContent>
        </w:r>
        <w:r>
          <w:rPr>
            <w:noProof/>
            <w:color w:val="0B5DAA"/>
            <w:sz w:val="16"/>
            <w:szCs w:val="16"/>
          </w:rPr>
          <w:drawing>
            <wp:anchor distT="0" distB="0" distL="114300" distR="114300" simplePos="0" relativeHeight="251724800" behindDoc="0" locked="0" layoutInCell="1" allowOverlap="1" wp14:anchorId="4887B757" wp14:editId="199164E4">
              <wp:simplePos x="0" y="0"/>
              <wp:positionH relativeFrom="column">
                <wp:posOffset>6087745</wp:posOffset>
              </wp:positionH>
              <wp:positionV relativeFrom="paragraph">
                <wp:posOffset>-82559</wp:posOffset>
              </wp:positionV>
              <wp:extent cx="122400" cy="378000"/>
              <wp:effectExtent l="0" t="0" r="0" b="3175"/>
              <wp:wrapNone/>
              <wp:docPr id="3" name="Grafik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00FD6EF4" w:rsidRPr="00350AB0">
          <w:rPr>
            <w:b/>
            <w:bCs/>
            <w:color w:val="0B5DAA"/>
            <w:sz w:val="16"/>
            <w:szCs w:val="16"/>
          </w:rPr>
          <w:fldChar w:fldCharType="begin"/>
        </w:r>
        <w:r w:rsidR="00FD6EF4" w:rsidRPr="00350AB0">
          <w:rPr>
            <w:b/>
            <w:bCs/>
            <w:color w:val="0B5DAA"/>
            <w:sz w:val="16"/>
            <w:szCs w:val="16"/>
          </w:rPr>
          <w:instrText>PAGE   \* MERGEFORMAT</w:instrText>
        </w:r>
        <w:r w:rsidR="00FD6EF4" w:rsidRPr="00350AB0">
          <w:rPr>
            <w:b/>
            <w:bCs/>
            <w:color w:val="0B5DAA"/>
            <w:sz w:val="16"/>
            <w:szCs w:val="16"/>
          </w:rPr>
          <w:fldChar w:fldCharType="separate"/>
        </w:r>
        <w:r w:rsidR="00FD6EF4">
          <w:rPr>
            <w:b/>
            <w:bCs/>
            <w:color w:val="0B5DAA"/>
            <w:sz w:val="16"/>
            <w:szCs w:val="16"/>
          </w:rPr>
          <w:t>1</w:t>
        </w:r>
        <w:r w:rsidR="00FD6EF4" w:rsidRPr="00350AB0">
          <w:rPr>
            <w:b/>
            <w:bCs/>
            <w:color w:val="0B5DAA"/>
            <w:sz w:val="16"/>
            <w:szCs w:val="16"/>
          </w:rPr>
          <w:fldChar w:fldCharType="end"/>
        </w:r>
        <w:r w:rsidR="00FD6EF4" w:rsidRPr="00350AB0">
          <w:rPr>
            <w:color w:val="0B5DAA"/>
            <w:sz w:val="16"/>
            <w:szCs w:val="16"/>
          </w:rPr>
          <w:t xml:space="preserve"> Z </w:t>
        </w:r>
        <w:r w:rsidR="00FD6EF4" w:rsidRPr="00350AB0">
          <w:rPr>
            <w:color w:val="0B5DAA"/>
            <w:sz w:val="16"/>
            <w:szCs w:val="16"/>
          </w:rPr>
          <w:fldChar w:fldCharType="begin"/>
        </w:r>
        <w:r w:rsidR="00FD6EF4" w:rsidRPr="00350AB0">
          <w:rPr>
            <w:color w:val="0B5DAA"/>
            <w:sz w:val="16"/>
            <w:szCs w:val="16"/>
          </w:rPr>
          <w:instrText xml:space="preserve"> NUMPAGES  \# "0"  \* MERGEFORMAT </w:instrText>
        </w:r>
        <w:r w:rsidR="00FD6EF4" w:rsidRPr="00350AB0">
          <w:rPr>
            <w:color w:val="0B5DAA"/>
            <w:sz w:val="16"/>
            <w:szCs w:val="16"/>
          </w:rPr>
          <w:fldChar w:fldCharType="separate"/>
        </w:r>
        <w:r w:rsidR="00FD6EF4">
          <w:rPr>
            <w:color w:val="0B5DAA"/>
            <w:sz w:val="16"/>
            <w:szCs w:val="16"/>
          </w:rPr>
          <w:t>2</w:t>
        </w:r>
        <w:r w:rsidR="00FD6EF4" w:rsidRPr="00350AB0">
          <w:rPr>
            <w:color w:val="0B5DAA"/>
            <w:sz w:val="16"/>
            <w:szCs w:val="16"/>
          </w:rPr>
          <w:fldChar w:fldCharType="end"/>
        </w:r>
      </w:p>
    </w:sdtContent>
  </w:sdt>
  <w:p w14:paraId="33DEF632" w14:textId="3C450217" w:rsidR="00FD6EF4" w:rsidRPr="00DC37A4" w:rsidRDefault="00FD6EF4" w:rsidP="0045031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00A84840" w:rsidRPr="00DC37A4">
      <w:rPr>
        <w:rFonts w:eastAsiaTheme="minorHAnsi" w:cs="Calibri"/>
        <w:sz w:val="16"/>
        <w:szCs w:val="16"/>
      </w:rPr>
      <w:t>+48 22 597-09-27</w:t>
    </w:r>
    <w:r w:rsidR="00A84840" w:rsidRPr="00DC37A4">
      <w:rPr>
        <w:rFonts w:eastAsiaTheme="minorHAnsi" w:cs="Calibri"/>
        <w:sz w:val="16"/>
        <w:szCs w:val="16"/>
      </w:rPr>
      <w:tab/>
    </w:r>
  </w:p>
  <w:p w14:paraId="0B97A30D" w14:textId="77777777" w:rsidR="00FD6EF4" w:rsidRPr="00DC37A4" w:rsidRDefault="00FD6EF4" w:rsidP="0045031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ED10630" w14:textId="79D841F6" w:rsidR="00FD6EF4" w:rsidRPr="00450315" w:rsidRDefault="00FD6EF4" w:rsidP="00450315">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52B1BF96" w14:textId="67B1D75F" w:rsidR="00FD6EF4" w:rsidRPr="00350AB0" w:rsidRDefault="00450315" w:rsidP="00450315">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718656" behindDoc="0" locked="0" layoutInCell="1" allowOverlap="1" wp14:anchorId="42014E54" wp14:editId="475FF184">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5B8CC" id="Prostokąt 29" o:spid="_x0000_s1026" alt="&quot;&quot;" style="position:absolute;margin-left:0;margin-top:7.3pt;width:276.05pt;height: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719680" behindDoc="0" locked="0" layoutInCell="1" allowOverlap="1" wp14:anchorId="3685D7DE" wp14:editId="46C12919">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1A105" id="Prostokąt 30" o:spid="_x0000_s1026" alt="&quot;&quot;" style="position:absolute;margin-left:274.7pt;margin-top:7.3pt;width:155.9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fillcolor="#0b5daa" stroked="f" strokeweight="1pt"/>
              </w:pict>
            </mc:Fallback>
          </mc:AlternateContent>
        </w:r>
        <w:r w:rsidR="00473D45">
          <w:rPr>
            <w:noProof/>
            <w:color w:val="0B5DAA"/>
            <w:sz w:val="16"/>
            <w:szCs w:val="16"/>
          </w:rPr>
          <w:drawing>
            <wp:anchor distT="0" distB="0" distL="114300" distR="114300" simplePos="0" relativeHeight="251726848" behindDoc="0" locked="0" layoutInCell="1" allowOverlap="1" wp14:anchorId="4970564A" wp14:editId="5AA7E6F7">
              <wp:simplePos x="0" y="0"/>
              <wp:positionH relativeFrom="column">
                <wp:posOffset>6087745</wp:posOffset>
              </wp:positionH>
              <wp:positionV relativeFrom="paragraph">
                <wp:posOffset>-82559</wp:posOffset>
              </wp:positionV>
              <wp:extent cx="122400" cy="378000"/>
              <wp:effectExtent l="0" t="0" r="0" b="3175"/>
              <wp:wrapNone/>
              <wp:docPr id="85" name="Grafika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00FD6EF4" w:rsidRPr="00350AB0">
          <w:rPr>
            <w:b/>
            <w:bCs/>
            <w:color w:val="0B5DAA"/>
            <w:sz w:val="16"/>
            <w:szCs w:val="16"/>
          </w:rPr>
          <w:fldChar w:fldCharType="begin"/>
        </w:r>
        <w:r w:rsidR="00FD6EF4" w:rsidRPr="00350AB0">
          <w:rPr>
            <w:b/>
            <w:bCs/>
            <w:color w:val="0B5DAA"/>
            <w:sz w:val="16"/>
            <w:szCs w:val="16"/>
          </w:rPr>
          <w:instrText>PAGE   \* MERGEFORMAT</w:instrText>
        </w:r>
        <w:r w:rsidR="00FD6EF4" w:rsidRPr="00350AB0">
          <w:rPr>
            <w:b/>
            <w:bCs/>
            <w:color w:val="0B5DAA"/>
            <w:sz w:val="16"/>
            <w:szCs w:val="16"/>
          </w:rPr>
          <w:fldChar w:fldCharType="separate"/>
        </w:r>
        <w:r w:rsidR="00FD6EF4">
          <w:rPr>
            <w:b/>
            <w:bCs/>
            <w:color w:val="0B5DAA"/>
            <w:sz w:val="16"/>
            <w:szCs w:val="16"/>
          </w:rPr>
          <w:t>2</w:t>
        </w:r>
        <w:r w:rsidR="00FD6EF4" w:rsidRPr="00350AB0">
          <w:rPr>
            <w:b/>
            <w:bCs/>
            <w:color w:val="0B5DAA"/>
            <w:sz w:val="16"/>
            <w:szCs w:val="16"/>
          </w:rPr>
          <w:fldChar w:fldCharType="end"/>
        </w:r>
        <w:r w:rsidR="00FD6EF4" w:rsidRPr="00350AB0">
          <w:rPr>
            <w:color w:val="0B5DAA"/>
            <w:sz w:val="16"/>
            <w:szCs w:val="16"/>
          </w:rPr>
          <w:t xml:space="preserve"> Z </w:t>
        </w:r>
        <w:r w:rsidR="00FD6EF4" w:rsidRPr="00350AB0">
          <w:rPr>
            <w:color w:val="0B5DAA"/>
            <w:sz w:val="16"/>
            <w:szCs w:val="16"/>
          </w:rPr>
          <w:fldChar w:fldCharType="begin"/>
        </w:r>
        <w:r w:rsidR="00FD6EF4" w:rsidRPr="00350AB0">
          <w:rPr>
            <w:color w:val="0B5DAA"/>
            <w:sz w:val="16"/>
            <w:szCs w:val="16"/>
          </w:rPr>
          <w:instrText xml:space="preserve"> NUMPAGES  \# "0"  \* MERGEFORMAT </w:instrText>
        </w:r>
        <w:r w:rsidR="00FD6EF4" w:rsidRPr="00350AB0">
          <w:rPr>
            <w:color w:val="0B5DAA"/>
            <w:sz w:val="16"/>
            <w:szCs w:val="16"/>
          </w:rPr>
          <w:fldChar w:fldCharType="separate"/>
        </w:r>
        <w:r w:rsidR="00FD6EF4">
          <w:rPr>
            <w:color w:val="0B5DAA"/>
            <w:sz w:val="16"/>
            <w:szCs w:val="16"/>
          </w:rPr>
          <w:t>2</w:t>
        </w:r>
        <w:r w:rsidR="00FD6EF4" w:rsidRPr="00350AB0">
          <w:rPr>
            <w:color w:val="0B5DAA"/>
            <w:sz w:val="16"/>
            <w:szCs w:val="16"/>
          </w:rPr>
          <w:fldChar w:fldCharType="end"/>
        </w:r>
      </w:p>
    </w:sdtContent>
  </w:sdt>
  <w:p w14:paraId="080FC858" w14:textId="4962E9CF" w:rsidR="00FD6EF4" w:rsidRPr="00DC37A4" w:rsidRDefault="00FD6EF4" w:rsidP="00473D45">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0858C31" w14:textId="1EE5AED3" w:rsidR="00FD6EF4" w:rsidRPr="00DC37A4" w:rsidRDefault="00FD6EF4" w:rsidP="00473D45">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4B0A636D" w14:textId="6673AF84" w:rsidR="00FD6EF4" w:rsidRPr="00473D45" w:rsidRDefault="00FD6EF4" w:rsidP="003E255F">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F3A1" w14:textId="77777777" w:rsidR="00354F7A" w:rsidRDefault="00354F7A" w:rsidP="00876124">
      <w:pPr>
        <w:spacing w:after="0"/>
      </w:pPr>
      <w:r>
        <w:separator/>
      </w:r>
    </w:p>
  </w:footnote>
  <w:footnote w:type="continuationSeparator" w:id="0">
    <w:p w14:paraId="038B00FF" w14:textId="77777777" w:rsidR="00354F7A" w:rsidRDefault="00354F7A" w:rsidP="00876124">
      <w:pPr>
        <w:spacing w:after="0"/>
      </w:pPr>
      <w:r>
        <w:continuationSeparator/>
      </w:r>
    </w:p>
  </w:footnote>
  <w:footnote w:type="continuationNotice" w:id="1">
    <w:p w14:paraId="72EAC6A5" w14:textId="77777777" w:rsidR="00354F7A" w:rsidRDefault="00354F7A">
      <w:pPr>
        <w:spacing w:after="0"/>
      </w:pPr>
    </w:p>
  </w:footnote>
  <w:footnote w:id="2">
    <w:p w14:paraId="4FB62F86" w14:textId="77777777" w:rsidR="0084102E" w:rsidRDefault="0084102E" w:rsidP="0084102E">
      <w:pPr>
        <w:pStyle w:val="Tekstprzypisudolnego"/>
      </w:pPr>
      <w:r>
        <w:rPr>
          <w:rStyle w:val="Odwoanieprzypisudolnego"/>
        </w:rPr>
        <w:footnoteRef/>
      </w:r>
      <w:r>
        <w:t xml:space="preserve"> Uzupełnić lub niepotrzebne skreślić. W przypadku wykreślenia załącznika, podlega od także wykreśleniu z listy załączników.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F7F7" w14:textId="77777777" w:rsidR="00D50463" w:rsidRDefault="00D504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76AA" w14:textId="77777777" w:rsidR="00D50463" w:rsidRDefault="00D5046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8C5B" w14:textId="7EA28A86" w:rsidR="00FD6EF4" w:rsidRDefault="00FD6EF4">
    <w:pPr>
      <w:pStyle w:val="Nagwek"/>
    </w:pPr>
    <w:r>
      <w:rPr>
        <w:noProof/>
      </w:rPr>
      <w:drawing>
        <wp:anchor distT="0" distB="0" distL="114300" distR="114300" simplePos="0" relativeHeight="251691008" behindDoc="0" locked="0" layoutInCell="1" allowOverlap="1" wp14:anchorId="3CA93A2E" wp14:editId="31123D5E">
          <wp:simplePos x="0" y="0"/>
          <wp:positionH relativeFrom="page">
            <wp:posOffset>651510</wp:posOffset>
          </wp:positionH>
          <wp:positionV relativeFrom="page">
            <wp:posOffset>594360</wp:posOffset>
          </wp:positionV>
          <wp:extent cx="1926000" cy="532800"/>
          <wp:effectExtent l="0" t="0" r="0" b="635"/>
          <wp:wrapNone/>
          <wp:docPr id="84" name="Obraz 8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037"/>
    <w:multiLevelType w:val="multilevel"/>
    <w:tmpl w:val="8BE8A6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DB74807"/>
    <w:multiLevelType w:val="hybridMultilevel"/>
    <w:tmpl w:val="1C7AF9DE"/>
    <w:lvl w:ilvl="0" w:tplc="8182B97C">
      <w:start w:val="1"/>
      <w:numFmt w:val="decimal"/>
      <w:lvlText w:val="%1."/>
      <w:lvlJc w:val="left"/>
      <w:pPr>
        <w:ind w:left="360" w:hanging="360"/>
      </w:pPr>
      <w:rPr>
        <w:rFonts w:cs="Times New Roman"/>
        <w:b w:val="0"/>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F6F55C5"/>
    <w:multiLevelType w:val="multilevel"/>
    <w:tmpl w:val="4BD49060"/>
    <w:lvl w:ilvl="0">
      <w:start w:val="5"/>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D32DF"/>
    <w:multiLevelType w:val="hybridMultilevel"/>
    <w:tmpl w:val="80D01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856FA"/>
    <w:multiLevelType w:val="hybridMultilevel"/>
    <w:tmpl w:val="F56A756A"/>
    <w:lvl w:ilvl="0" w:tplc="51C4231C">
      <w:start w:val="3"/>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32BD0"/>
    <w:multiLevelType w:val="hybridMultilevel"/>
    <w:tmpl w:val="283A7D76"/>
    <w:lvl w:ilvl="0" w:tplc="F600DFD4">
      <w:start w:val="1"/>
      <w:numFmt w:val="decimal"/>
      <w:lvlText w:val="%1."/>
      <w:lvlJc w:val="left"/>
      <w:pPr>
        <w:tabs>
          <w:tab w:val="num" w:pos="363"/>
        </w:tabs>
        <w:ind w:left="363"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274D6E95"/>
    <w:multiLevelType w:val="hybridMultilevel"/>
    <w:tmpl w:val="E508FE34"/>
    <w:lvl w:ilvl="0" w:tplc="2EF4BE1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7413BF"/>
    <w:multiLevelType w:val="hybridMultilevel"/>
    <w:tmpl w:val="60D2D1F2"/>
    <w:name w:val="WW8Num55"/>
    <w:lvl w:ilvl="0" w:tplc="2FEE33FA">
      <w:start w:val="14"/>
      <w:numFmt w:val="decimal"/>
      <w:lvlText w:val="%1."/>
      <w:lvlJc w:val="left"/>
      <w:pPr>
        <w:ind w:left="405" w:hanging="360"/>
      </w:pPr>
      <w:rPr>
        <w:rFonts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DFC5359"/>
    <w:multiLevelType w:val="hybridMultilevel"/>
    <w:tmpl w:val="BC3AA5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F3DC5"/>
    <w:multiLevelType w:val="hybridMultilevel"/>
    <w:tmpl w:val="D43A58B4"/>
    <w:lvl w:ilvl="0" w:tplc="8A4AC9F6">
      <w:start w:val="1"/>
      <w:numFmt w:val="decimal"/>
      <w:lvlText w:val="%1)"/>
      <w:lvlJc w:val="left"/>
      <w:pPr>
        <w:ind w:left="720" w:hanging="360"/>
      </w:pPr>
      <w:rPr>
        <w:rFonts w:asciiTheme="minorHAnsi" w:hAnsiTheme="minorHAnsi"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12C54"/>
    <w:multiLevelType w:val="multilevel"/>
    <w:tmpl w:val="0415001F"/>
    <w:styleLink w:val="Styl1"/>
    <w:lvl w:ilvl="0">
      <w:start w:val="2"/>
      <w:numFmt w:val="decimal"/>
      <w:lvlText w:val="%1."/>
      <w:lvlJc w:val="left"/>
      <w:pPr>
        <w:ind w:left="360" w:hanging="360"/>
      </w:pPr>
      <w:rPr>
        <w:b w:val="0"/>
      </w:rPr>
    </w:lvl>
    <w:lvl w:ilvl="1">
      <w:start w:val="1"/>
      <w:numFmt w:val="decimal"/>
      <w:lvlText w:val="%2)"/>
      <w:lvlJc w:val="left"/>
      <w:pPr>
        <w:ind w:left="792" w:hanging="432"/>
      </w:pPr>
      <w:rPr>
        <w:rFonts w:ascii="Times New Roman" w:eastAsiaTheme="minorHAns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721D5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E40F89"/>
    <w:multiLevelType w:val="hybridMultilevel"/>
    <w:tmpl w:val="3C4CAC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837461"/>
    <w:multiLevelType w:val="hybridMultilevel"/>
    <w:tmpl w:val="C69C0A44"/>
    <w:lvl w:ilvl="0" w:tplc="8D4E95A0">
      <w:start w:val="1"/>
      <w:numFmt w:val="decimal"/>
      <w:pStyle w:val="1Wyliczankawpara"/>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374"/>
        </w:tabs>
        <w:ind w:left="1374" w:hanging="360"/>
      </w:pPr>
    </w:lvl>
    <w:lvl w:ilvl="2" w:tplc="0415001B" w:tentative="1">
      <w:start w:val="1"/>
      <w:numFmt w:val="lowerRoman"/>
      <w:lvlText w:val="%3."/>
      <w:lvlJc w:val="right"/>
      <w:pPr>
        <w:tabs>
          <w:tab w:val="num" w:pos="2094"/>
        </w:tabs>
        <w:ind w:left="2094" w:hanging="180"/>
      </w:p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15" w15:restartNumberingAfterBreak="0">
    <w:nsid w:val="3F915E3F"/>
    <w:multiLevelType w:val="hybridMultilevel"/>
    <w:tmpl w:val="D8FA8106"/>
    <w:lvl w:ilvl="0" w:tplc="496E615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594CF3"/>
    <w:multiLevelType w:val="hybridMultilevel"/>
    <w:tmpl w:val="E508FE34"/>
    <w:lvl w:ilvl="0" w:tplc="2EF4BE1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E41B4E"/>
    <w:multiLevelType w:val="hybridMultilevel"/>
    <w:tmpl w:val="E508FE34"/>
    <w:lvl w:ilvl="0" w:tplc="2EF4BE10">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1151EC"/>
    <w:multiLevelType w:val="hybridMultilevel"/>
    <w:tmpl w:val="32BA93D8"/>
    <w:lvl w:ilvl="0" w:tplc="5BDEBA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D6791E"/>
    <w:multiLevelType w:val="multilevel"/>
    <w:tmpl w:val="0415001F"/>
    <w:numStyleLink w:val="Styl1"/>
  </w:abstractNum>
  <w:abstractNum w:abstractNumId="20"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6779C9"/>
    <w:multiLevelType w:val="hybridMultilevel"/>
    <w:tmpl w:val="2C504E96"/>
    <w:lvl w:ilvl="0" w:tplc="3CF01AD4">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65746D49"/>
    <w:multiLevelType w:val="hybridMultilevel"/>
    <w:tmpl w:val="C454470E"/>
    <w:lvl w:ilvl="0" w:tplc="35E860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C5A1020"/>
    <w:multiLevelType w:val="hybridMultilevel"/>
    <w:tmpl w:val="2D6E21D8"/>
    <w:lvl w:ilvl="0" w:tplc="0415001B">
      <w:start w:val="1"/>
      <w:numFmt w:val="decimal"/>
      <w:lvlText w:val="%1)"/>
      <w:lvlJc w:val="left"/>
      <w:pPr>
        <w:ind w:left="502" w:hanging="360"/>
      </w:pPr>
      <w:rPr>
        <w:rFonts w:hint="default"/>
      </w:rPr>
    </w:lvl>
    <w:lvl w:ilvl="1" w:tplc="04090017">
      <w:start w:val="1"/>
      <w:numFmt w:val="lowerLetter"/>
      <w:pStyle w:val="11aWyliczanka"/>
      <w:lvlText w:val="%2)"/>
      <w:lvlJc w:val="left"/>
      <w:pPr>
        <w:ind w:left="1440" w:hanging="360"/>
      </w:pPr>
      <w:rPr>
        <w:rFonts w:hint="default"/>
      </w:rPr>
    </w:lvl>
    <w:lvl w:ilvl="2" w:tplc="20D638F2">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6D510657"/>
    <w:multiLevelType w:val="hybridMultilevel"/>
    <w:tmpl w:val="F21227D8"/>
    <w:lvl w:ilvl="0" w:tplc="0D3634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701E0A05"/>
    <w:multiLevelType w:val="hybridMultilevel"/>
    <w:tmpl w:val="AE38322E"/>
    <w:lvl w:ilvl="0" w:tplc="F54CE4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2090C10"/>
    <w:multiLevelType w:val="hybridMultilevel"/>
    <w:tmpl w:val="D3DE9E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980FDB"/>
    <w:multiLevelType w:val="hybridMultilevel"/>
    <w:tmpl w:val="0A8AC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D23FD6"/>
    <w:multiLevelType w:val="hybridMultilevel"/>
    <w:tmpl w:val="3F260C8A"/>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CB048C9"/>
    <w:multiLevelType w:val="hybridMultilevel"/>
    <w:tmpl w:val="C8A27210"/>
    <w:lvl w:ilvl="0" w:tplc="7A06C9D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021611"/>
    <w:multiLevelType w:val="hybridMultilevel"/>
    <w:tmpl w:val="76F8A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9426B2"/>
    <w:multiLevelType w:val="hybridMultilevel"/>
    <w:tmpl w:val="3A8EE940"/>
    <w:lvl w:ilvl="0" w:tplc="5BDEBA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3337451">
    <w:abstractNumId w:val="12"/>
  </w:num>
  <w:num w:numId="2" w16cid:durableId="1835074076">
    <w:abstractNumId w:val="20"/>
  </w:num>
  <w:num w:numId="3" w16cid:durableId="2514698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79193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4805475">
    <w:abstractNumId w:val="14"/>
  </w:num>
  <w:num w:numId="6" w16cid:durableId="11796129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57624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6983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73497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62987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37668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34397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90297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70754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37437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8504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72887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28394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605783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53876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50906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61792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6383589">
    <w:abstractNumId w:val="23"/>
  </w:num>
  <w:num w:numId="24" w16cid:durableId="1972782492">
    <w:abstractNumId w:val="14"/>
    <w:lvlOverride w:ilvl="0">
      <w:startOverride w:val="1"/>
    </w:lvlOverride>
  </w:num>
  <w:num w:numId="25" w16cid:durableId="10122222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40501222">
    <w:abstractNumId w:val="19"/>
    <w:lvlOverride w:ilvl="0">
      <w:startOverride w:val="2"/>
      <w:lvl w:ilvl="0">
        <w:start w:val="2"/>
        <w:numFmt w:val="decimal"/>
        <w:lvlText w:val=""/>
        <w:lvlJc w:val="left"/>
      </w:lvl>
    </w:lvlOverride>
    <w:lvlOverride w:ilvl="1">
      <w:startOverride w:val="1"/>
      <w:lvl w:ilvl="1">
        <w:start w:val="1"/>
        <w:numFmt w:val="decimal"/>
        <w:lvlText w:val="%2)"/>
        <w:lvlJc w:val="left"/>
        <w:pPr>
          <w:ind w:left="792" w:hanging="432"/>
        </w:pPr>
        <w:rPr>
          <w:rFonts w:asciiTheme="minorHAnsi" w:eastAsiaTheme="minorHAns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16cid:durableId="82859717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2271311">
    <w:abstractNumId w:val="10"/>
  </w:num>
  <w:num w:numId="29" w16cid:durableId="69352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8437502">
    <w:abstractNumId w:val="11"/>
  </w:num>
  <w:num w:numId="31" w16cid:durableId="271938556">
    <w:abstractNumId w:val="0"/>
  </w:num>
  <w:num w:numId="32" w16cid:durableId="1154182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D4"/>
    <w:rsid w:val="0000261C"/>
    <w:rsid w:val="00010DC8"/>
    <w:rsid w:val="00020996"/>
    <w:rsid w:val="000274A6"/>
    <w:rsid w:val="00035749"/>
    <w:rsid w:val="000375E5"/>
    <w:rsid w:val="00037A19"/>
    <w:rsid w:val="00040EC5"/>
    <w:rsid w:val="00050650"/>
    <w:rsid w:val="00051525"/>
    <w:rsid w:val="00061975"/>
    <w:rsid w:val="00061FCC"/>
    <w:rsid w:val="0006720C"/>
    <w:rsid w:val="00072A93"/>
    <w:rsid w:val="00092B11"/>
    <w:rsid w:val="00093CB0"/>
    <w:rsid w:val="00095429"/>
    <w:rsid w:val="000973C3"/>
    <w:rsid w:val="000A2F53"/>
    <w:rsid w:val="000B6AE6"/>
    <w:rsid w:val="000E7AED"/>
    <w:rsid w:val="000F1918"/>
    <w:rsid w:val="000F3421"/>
    <w:rsid w:val="00106CA2"/>
    <w:rsid w:val="00115D93"/>
    <w:rsid w:val="001212C3"/>
    <w:rsid w:val="001216DB"/>
    <w:rsid w:val="001222AC"/>
    <w:rsid w:val="0012427D"/>
    <w:rsid w:val="001459EA"/>
    <w:rsid w:val="00176AED"/>
    <w:rsid w:val="00181DE7"/>
    <w:rsid w:val="00182E53"/>
    <w:rsid w:val="00194980"/>
    <w:rsid w:val="00197003"/>
    <w:rsid w:val="001A153F"/>
    <w:rsid w:val="001B0CE6"/>
    <w:rsid w:val="001B5164"/>
    <w:rsid w:val="001C35B8"/>
    <w:rsid w:val="001C3F71"/>
    <w:rsid w:val="001D3969"/>
    <w:rsid w:val="001E3F4D"/>
    <w:rsid w:val="001E5248"/>
    <w:rsid w:val="001E7C03"/>
    <w:rsid w:val="001F1AA5"/>
    <w:rsid w:val="00200FCA"/>
    <w:rsid w:val="00203981"/>
    <w:rsid w:val="00204BD8"/>
    <w:rsid w:val="00215C4F"/>
    <w:rsid w:val="00216C9E"/>
    <w:rsid w:val="00216D42"/>
    <w:rsid w:val="0022215C"/>
    <w:rsid w:val="00225E10"/>
    <w:rsid w:val="00230172"/>
    <w:rsid w:val="00241A17"/>
    <w:rsid w:val="00252F42"/>
    <w:rsid w:val="00261F3C"/>
    <w:rsid w:val="0027665D"/>
    <w:rsid w:val="00281E5D"/>
    <w:rsid w:val="002831DA"/>
    <w:rsid w:val="002849BE"/>
    <w:rsid w:val="00285604"/>
    <w:rsid w:val="00287633"/>
    <w:rsid w:val="002900F4"/>
    <w:rsid w:val="002B2107"/>
    <w:rsid w:val="002C2C5C"/>
    <w:rsid w:val="002C5351"/>
    <w:rsid w:val="002D0B96"/>
    <w:rsid w:val="002D4B75"/>
    <w:rsid w:val="002D5C1C"/>
    <w:rsid w:val="002E21B5"/>
    <w:rsid w:val="002E3AE5"/>
    <w:rsid w:val="002E4865"/>
    <w:rsid w:val="002E77E3"/>
    <w:rsid w:val="002F05DA"/>
    <w:rsid w:val="002F1542"/>
    <w:rsid w:val="00302085"/>
    <w:rsid w:val="00317F53"/>
    <w:rsid w:val="003201D5"/>
    <w:rsid w:val="0032356B"/>
    <w:rsid w:val="00331DFE"/>
    <w:rsid w:val="00331F44"/>
    <w:rsid w:val="00331F99"/>
    <w:rsid w:val="003358F5"/>
    <w:rsid w:val="00342483"/>
    <w:rsid w:val="00343B8B"/>
    <w:rsid w:val="00354F7A"/>
    <w:rsid w:val="0035608C"/>
    <w:rsid w:val="00356DE7"/>
    <w:rsid w:val="00367D3E"/>
    <w:rsid w:val="00370C05"/>
    <w:rsid w:val="00381474"/>
    <w:rsid w:val="003934E9"/>
    <w:rsid w:val="00397CE6"/>
    <w:rsid w:val="003B0F38"/>
    <w:rsid w:val="003B4794"/>
    <w:rsid w:val="003C4FA9"/>
    <w:rsid w:val="003E255F"/>
    <w:rsid w:val="003E26A6"/>
    <w:rsid w:val="003F3BDC"/>
    <w:rsid w:val="00406539"/>
    <w:rsid w:val="00407CC2"/>
    <w:rsid w:val="0042566A"/>
    <w:rsid w:val="00434639"/>
    <w:rsid w:val="00437CB3"/>
    <w:rsid w:val="00450315"/>
    <w:rsid w:val="00450CA7"/>
    <w:rsid w:val="004532C6"/>
    <w:rsid w:val="00463066"/>
    <w:rsid w:val="00464369"/>
    <w:rsid w:val="00466528"/>
    <w:rsid w:val="0046683F"/>
    <w:rsid w:val="00467121"/>
    <w:rsid w:val="00472F95"/>
    <w:rsid w:val="00473D45"/>
    <w:rsid w:val="00474349"/>
    <w:rsid w:val="00474F8B"/>
    <w:rsid w:val="00475FFB"/>
    <w:rsid w:val="0048141A"/>
    <w:rsid w:val="0049018F"/>
    <w:rsid w:val="00490551"/>
    <w:rsid w:val="00490D9A"/>
    <w:rsid w:val="004A2819"/>
    <w:rsid w:val="004A5569"/>
    <w:rsid w:val="004A729D"/>
    <w:rsid w:val="004B1A6E"/>
    <w:rsid w:val="004B4A56"/>
    <w:rsid w:val="004B6FC1"/>
    <w:rsid w:val="004B771C"/>
    <w:rsid w:val="004B7B9F"/>
    <w:rsid w:val="004C2292"/>
    <w:rsid w:val="004C5A5D"/>
    <w:rsid w:val="004E3E16"/>
    <w:rsid w:val="004F4823"/>
    <w:rsid w:val="004F5F6B"/>
    <w:rsid w:val="005014BC"/>
    <w:rsid w:val="0051395F"/>
    <w:rsid w:val="00517C0C"/>
    <w:rsid w:val="00523191"/>
    <w:rsid w:val="00524662"/>
    <w:rsid w:val="00524BF0"/>
    <w:rsid w:val="00530CB8"/>
    <w:rsid w:val="00533654"/>
    <w:rsid w:val="00535AF8"/>
    <w:rsid w:val="005362BF"/>
    <w:rsid w:val="005500E6"/>
    <w:rsid w:val="00555392"/>
    <w:rsid w:val="00556DBF"/>
    <w:rsid w:val="00563787"/>
    <w:rsid w:val="00564037"/>
    <w:rsid w:val="0057036E"/>
    <w:rsid w:val="00573896"/>
    <w:rsid w:val="00585576"/>
    <w:rsid w:val="00587497"/>
    <w:rsid w:val="005A0968"/>
    <w:rsid w:val="005B31C8"/>
    <w:rsid w:val="005C0903"/>
    <w:rsid w:val="005C11EB"/>
    <w:rsid w:val="005C2FDE"/>
    <w:rsid w:val="005C6727"/>
    <w:rsid w:val="005D1802"/>
    <w:rsid w:val="005D7495"/>
    <w:rsid w:val="005E2E79"/>
    <w:rsid w:val="005E3BC1"/>
    <w:rsid w:val="005E7062"/>
    <w:rsid w:val="005E70AE"/>
    <w:rsid w:val="006006AA"/>
    <w:rsid w:val="00601A07"/>
    <w:rsid w:val="00617070"/>
    <w:rsid w:val="00623AA3"/>
    <w:rsid w:val="006253DB"/>
    <w:rsid w:val="006307F4"/>
    <w:rsid w:val="006317CA"/>
    <w:rsid w:val="00634A72"/>
    <w:rsid w:val="00644608"/>
    <w:rsid w:val="006463A6"/>
    <w:rsid w:val="00653855"/>
    <w:rsid w:val="00654CB6"/>
    <w:rsid w:val="00657179"/>
    <w:rsid w:val="006604C4"/>
    <w:rsid w:val="00675C5B"/>
    <w:rsid w:val="00682684"/>
    <w:rsid w:val="006936F2"/>
    <w:rsid w:val="00695EB1"/>
    <w:rsid w:val="00697974"/>
    <w:rsid w:val="00697ACA"/>
    <w:rsid w:val="006A2321"/>
    <w:rsid w:val="006B0B6B"/>
    <w:rsid w:val="006B18AE"/>
    <w:rsid w:val="006B3491"/>
    <w:rsid w:val="006B4FEF"/>
    <w:rsid w:val="006D053E"/>
    <w:rsid w:val="006D43B9"/>
    <w:rsid w:val="006D6A64"/>
    <w:rsid w:val="006E0F97"/>
    <w:rsid w:val="006E7F7F"/>
    <w:rsid w:val="00701F3D"/>
    <w:rsid w:val="00710F41"/>
    <w:rsid w:val="00722749"/>
    <w:rsid w:val="00723DB9"/>
    <w:rsid w:val="00744AC6"/>
    <w:rsid w:val="007528DB"/>
    <w:rsid w:val="00757B0A"/>
    <w:rsid w:val="0076251F"/>
    <w:rsid w:val="0076730D"/>
    <w:rsid w:val="00777BF0"/>
    <w:rsid w:val="00791264"/>
    <w:rsid w:val="007A0669"/>
    <w:rsid w:val="007A1B33"/>
    <w:rsid w:val="007B5AD1"/>
    <w:rsid w:val="007B720F"/>
    <w:rsid w:val="007E367B"/>
    <w:rsid w:val="007F50AD"/>
    <w:rsid w:val="007F6FDE"/>
    <w:rsid w:val="008022C3"/>
    <w:rsid w:val="00805241"/>
    <w:rsid w:val="00807EE8"/>
    <w:rsid w:val="00807F67"/>
    <w:rsid w:val="00824AF3"/>
    <w:rsid w:val="00827B1C"/>
    <w:rsid w:val="00832F74"/>
    <w:rsid w:val="00834F28"/>
    <w:rsid w:val="00836DE2"/>
    <w:rsid w:val="0084102E"/>
    <w:rsid w:val="00847E7E"/>
    <w:rsid w:val="008609F5"/>
    <w:rsid w:val="00870342"/>
    <w:rsid w:val="00875E46"/>
    <w:rsid w:val="00876124"/>
    <w:rsid w:val="00883510"/>
    <w:rsid w:val="008851AD"/>
    <w:rsid w:val="00896DF4"/>
    <w:rsid w:val="008A448E"/>
    <w:rsid w:val="008A57FD"/>
    <w:rsid w:val="008A6024"/>
    <w:rsid w:val="008B1E2B"/>
    <w:rsid w:val="008C209D"/>
    <w:rsid w:val="008C64B5"/>
    <w:rsid w:val="008D2D1B"/>
    <w:rsid w:val="008D3021"/>
    <w:rsid w:val="008E4981"/>
    <w:rsid w:val="008E4E75"/>
    <w:rsid w:val="008E6730"/>
    <w:rsid w:val="00907ECE"/>
    <w:rsid w:val="00922EE4"/>
    <w:rsid w:val="00933DFD"/>
    <w:rsid w:val="00946288"/>
    <w:rsid w:val="009507F0"/>
    <w:rsid w:val="009702D3"/>
    <w:rsid w:val="0097193A"/>
    <w:rsid w:val="00972503"/>
    <w:rsid w:val="0097353F"/>
    <w:rsid w:val="00973D2A"/>
    <w:rsid w:val="0099048A"/>
    <w:rsid w:val="009930AF"/>
    <w:rsid w:val="009A0332"/>
    <w:rsid w:val="009A1446"/>
    <w:rsid w:val="009A4583"/>
    <w:rsid w:val="009A5285"/>
    <w:rsid w:val="009B0659"/>
    <w:rsid w:val="009C514B"/>
    <w:rsid w:val="009C6218"/>
    <w:rsid w:val="009D557D"/>
    <w:rsid w:val="009E2872"/>
    <w:rsid w:val="009E3E1A"/>
    <w:rsid w:val="009E49E9"/>
    <w:rsid w:val="009E522F"/>
    <w:rsid w:val="009F306F"/>
    <w:rsid w:val="009F48C1"/>
    <w:rsid w:val="00A02EFB"/>
    <w:rsid w:val="00A11853"/>
    <w:rsid w:val="00A13B4E"/>
    <w:rsid w:val="00A22497"/>
    <w:rsid w:val="00A261E1"/>
    <w:rsid w:val="00A3409D"/>
    <w:rsid w:val="00A4073F"/>
    <w:rsid w:val="00A607C2"/>
    <w:rsid w:val="00A66951"/>
    <w:rsid w:val="00A677AE"/>
    <w:rsid w:val="00A72E9F"/>
    <w:rsid w:val="00A815FB"/>
    <w:rsid w:val="00A81F28"/>
    <w:rsid w:val="00A84840"/>
    <w:rsid w:val="00A86340"/>
    <w:rsid w:val="00AA3700"/>
    <w:rsid w:val="00AA5CA6"/>
    <w:rsid w:val="00AB5EF7"/>
    <w:rsid w:val="00AB759E"/>
    <w:rsid w:val="00AC346C"/>
    <w:rsid w:val="00AD54A7"/>
    <w:rsid w:val="00AD5956"/>
    <w:rsid w:val="00B05E22"/>
    <w:rsid w:val="00B211AC"/>
    <w:rsid w:val="00B238B3"/>
    <w:rsid w:val="00B23B3A"/>
    <w:rsid w:val="00B3354C"/>
    <w:rsid w:val="00B356E9"/>
    <w:rsid w:val="00B35A84"/>
    <w:rsid w:val="00B40F68"/>
    <w:rsid w:val="00B42612"/>
    <w:rsid w:val="00B4361E"/>
    <w:rsid w:val="00B45050"/>
    <w:rsid w:val="00B5202E"/>
    <w:rsid w:val="00B558C2"/>
    <w:rsid w:val="00B55D05"/>
    <w:rsid w:val="00B571D1"/>
    <w:rsid w:val="00B6001A"/>
    <w:rsid w:val="00B63333"/>
    <w:rsid w:val="00B67BC0"/>
    <w:rsid w:val="00B814D5"/>
    <w:rsid w:val="00B8675F"/>
    <w:rsid w:val="00B92C82"/>
    <w:rsid w:val="00BA6F11"/>
    <w:rsid w:val="00BB14AB"/>
    <w:rsid w:val="00BD1242"/>
    <w:rsid w:val="00BD3A7B"/>
    <w:rsid w:val="00BE4A7B"/>
    <w:rsid w:val="00BF4439"/>
    <w:rsid w:val="00C01845"/>
    <w:rsid w:val="00C06C06"/>
    <w:rsid w:val="00C10E9E"/>
    <w:rsid w:val="00C121D3"/>
    <w:rsid w:val="00C14494"/>
    <w:rsid w:val="00C22944"/>
    <w:rsid w:val="00C24C12"/>
    <w:rsid w:val="00C26F1C"/>
    <w:rsid w:val="00C3724D"/>
    <w:rsid w:val="00C40032"/>
    <w:rsid w:val="00C42BDF"/>
    <w:rsid w:val="00C51930"/>
    <w:rsid w:val="00C5488E"/>
    <w:rsid w:val="00C55CAF"/>
    <w:rsid w:val="00C66E35"/>
    <w:rsid w:val="00C70F47"/>
    <w:rsid w:val="00C77A6C"/>
    <w:rsid w:val="00C77D7C"/>
    <w:rsid w:val="00C82E51"/>
    <w:rsid w:val="00C84178"/>
    <w:rsid w:val="00C84DB3"/>
    <w:rsid w:val="00C84ECA"/>
    <w:rsid w:val="00CA13A8"/>
    <w:rsid w:val="00CA4350"/>
    <w:rsid w:val="00CA76B8"/>
    <w:rsid w:val="00CA7760"/>
    <w:rsid w:val="00CC22E4"/>
    <w:rsid w:val="00CD63D5"/>
    <w:rsid w:val="00CE1F5B"/>
    <w:rsid w:val="00CE306E"/>
    <w:rsid w:val="00CE5883"/>
    <w:rsid w:val="00CE7488"/>
    <w:rsid w:val="00CF53E1"/>
    <w:rsid w:val="00D06AC6"/>
    <w:rsid w:val="00D20B72"/>
    <w:rsid w:val="00D274A8"/>
    <w:rsid w:val="00D41D42"/>
    <w:rsid w:val="00D46474"/>
    <w:rsid w:val="00D465B6"/>
    <w:rsid w:val="00D478B9"/>
    <w:rsid w:val="00D50463"/>
    <w:rsid w:val="00D55083"/>
    <w:rsid w:val="00D65C2C"/>
    <w:rsid w:val="00D70831"/>
    <w:rsid w:val="00D7276C"/>
    <w:rsid w:val="00D7651B"/>
    <w:rsid w:val="00D80DA1"/>
    <w:rsid w:val="00D91BB4"/>
    <w:rsid w:val="00D96252"/>
    <w:rsid w:val="00DA1329"/>
    <w:rsid w:val="00DA2820"/>
    <w:rsid w:val="00DA4ED9"/>
    <w:rsid w:val="00DC2A02"/>
    <w:rsid w:val="00DC37A4"/>
    <w:rsid w:val="00DC6C80"/>
    <w:rsid w:val="00DD3795"/>
    <w:rsid w:val="00DE3E3E"/>
    <w:rsid w:val="00DF066A"/>
    <w:rsid w:val="00DF4307"/>
    <w:rsid w:val="00DF571B"/>
    <w:rsid w:val="00DF63DB"/>
    <w:rsid w:val="00DF6A7B"/>
    <w:rsid w:val="00E047B8"/>
    <w:rsid w:val="00E06096"/>
    <w:rsid w:val="00E10F44"/>
    <w:rsid w:val="00E16CE9"/>
    <w:rsid w:val="00E2714A"/>
    <w:rsid w:val="00E31EC4"/>
    <w:rsid w:val="00E359F8"/>
    <w:rsid w:val="00E703D9"/>
    <w:rsid w:val="00E709D2"/>
    <w:rsid w:val="00E71CD4"/>
    <w:rsid w:val="00E75CB3"/>
    <w:rsid w:val="00E802C4"/>
    <w:rsid w:val="00E86D13"/>
    <w:rsid w:val="00EA27AD"/>
    <w:rsid w:val="00EB03F0"/>
    <w:rsid w:val="00EB13C5"/>
    <w:rsid w:val="00EB1564"/>
    <w:rsid w:val="00EB7A38"/>
    <w:rsid w:val="00EC008F"/>
    <w:rsid w:val="00EC401C"/>
    <w:rsid w:val="00EC4758"/>
    <w:rsid w:val="00EC709C"/>
    <w:rsid w:val="00ED17F0"/>
    <w:rsid w:val="00EE1199"/>
    <w:rsid w:val="00EE3BD9"/>
    <w:rsid w:val="00EE4D4C"/>
    <w:rsid w:val="00EF7EBF"/>
    <w:rsid w:val="00F115A4"/>
    <w:rsid w:val="00F35C86"/>
    <w:rsid w:val="00F40C40"/>
    <w:rsid w:val="00F4606E"/>
    <w:rsid w:val="00F62A91"/>
    <w:rsid w:val="00F66DBE"/>
    <w:rsid w:val="00F6738B"/>
    <w:rsid w:val="00F722BA"/>
    <w:rsid w:val="00F76991"/>
    <w:rsid w:val="00F773BE"/>
    <w:rsid w:val="00F77D37"/>
    <w:rsid w:val="00F94BEE"/>
    <w:rsid w:val="00F9767D"/>
    <w:rsid w:val="00FB4196"/>
    <w:rsid w:val="00FC478D"/>
    <w:rsid w:val="00FC5C0C"/>
    <w:rsid w:val="00FD6EF4"/>
    <w:rsid w:val="00FE3C26"/>
    <w:rsid w:val="00FF7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5C86"/>
    <w:pPr>
      <w:spacing w:after="120" w:line="240" w:lineRule="auto"/>
    </w:pPr>
    <w:rPr>
      <w:rFonts w:ascii="Calibri" w:eastAsia="Calibri" w:hAnsi="Calibri" w:cs="Times New Roman"/>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124"/>
    <w:pPr>
      <w:tabs>
        <w:tab w:val="center" w:pos="4536"/>
        <w:tab w:val="right" w:pos="9072"/>
      </w:tabs>
      <w:spacing w:after="0"/>
    </w:pPr>
  </w:style>
  <w:style w:type="character" w:customStyle="1" w:styleId="NagwekZnak">
    <w:name w:val="Nagłówek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styleId="Nierozpoznanawzmianka">
    <w:name w:val="Unresolved Mention"/>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5D7495"/>
    <w:pPr>
      <w:numPr>
        <w:numId w:val="1"/>
      </w:numPr>
      <w:ind w:left="364"/>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paragraph" w:customStyle="1" w:styleId="Default">
    <w:name w:val="Default"/>
    <w:rsid w:val="00C06C06"/>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basedOn w:val="Domylnaczcionkaakapitu"/>
    <w:uiPriority w:val="22"/>
    <w:qFormat/>
    <w:rsid w:val="006936F2"/>
    <w:rPr>
      <w:b/>
      <w:bCs/>
      <w:color w:val="auto"/>
    </w:rPr>
  </w:style>
  <w:style w:type="paragraph" w:customStyle="1" w:styleId="1Wyliczankawpara">
    <w:name w:val="1. Wyliczanka_w_para"/>
    <w:basedOn w:val="Normalny"/>
    <w:rsid w:val="00644608"/>
    <w:pPr>
      <w:numPr>
        <w:numId w:val="5"/>
      </w:numPr>
      <w:jc w:val="both"/>
    </w:pPr>
    <w:rPr>
      <w:rFonts w:ascii="Times New Roman" w:eastAsia="Times New Roman" w:hAnsi="Times New Roman"/>
      <w:sz w:val="24"/>
      <w:szCs w:val="24"/>
    </w:rPr>
  </w:style>
  <w:style w:type="paragraph" w:styleId="Tekstprzypisudolnego">
    <w:name w:val="footnote text"/>
    <w:basedOn w:val="Normalny"/>
    <w:link w:val="TekstprzypisudolnegoZnak"/>
    <w:uiPriority w:val="99"/>
    <w:rsid w:val="000E7AED"/>
    <w:pPr>
      <w:spacing w:after="0"/>
    </w:pPr>
    <w:rPr>
      <w:rFonts w:ascii="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0E7AED"/>
    <w:rPr>
      <w:rFonts w:ascii="Times New Roman" w:eastAsia="Calibri" w:hAnsi="Times New Roman" w:cs="Times New Roman"/>
      <w:sz w:val="20"/>
      <w:szCs w:val="20"/>
      <w:lang w:val="x-none" w:eastAsia="x-none"/>
    </w:rPr>
  </w:style>
  <w:style w:type="character" w:styleId="Odwoanieprzypisudolnego">
    <w:name w:val="footnote reference"/>
    <w:uiPriority w:val="99"/>
    <w:rsid w:val="000E7AED"/>
    <w:rPr>
      <w:vertAlign w:val="superscript"/>
    </w:rPr>
  </w:style>
  <w:style w:type="table" w:customStyle="1" w:styleId="Tabela-Siatka12">
    <w:name w:val="Tabela - Siatka12"/>
    <w:basedOn w:val="Standardowy"/>
    <w:next w:val="Tabela-Siatka"/>
    <w:uiPriority w:val="39"/>
    <w:rsid w:val="000E7AE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B1E2B"/>
    <w:rPr>
      <w:sz w:val="16"/>
      <w:szCs w:val="16"/>
    </w:rPr>
  </w:style>
  <w:style w:type="paragraph" w:styleId="Tekstkomentarza">
    <w:name w:val="annotation text"/>
    <w:basedOn w:val="Normalny"/>
    <w:link w:val="TekstkomentarzaZnak"/>
    <w:uiPriority w:val="99"/>
    <w:unhideWhenUsed/>
    <w:rsid w:val="008B1E2B"/>
    <w:pPr>
      <w:spacing w:after="160" w:line="259" w:lineRule="auto"/>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rsid w:val="008B1E2B"/>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3B0F38"/>
    <w:pPr>
      <w:spacing w:after="120" w:line="240" w:lineRule="auto"/>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3B0F38"/>
    <w:rPr>
      <w:rFonts w:ascii="Calibri" w:eastAsia="Calibri" w:hAnsi="Calibri" w:cs="Times New Roman"/>
      <w:b/>
      <w:bCs/>
      <w:sz w:val="20"/>
      <w:szCs w:val="20"/>
    </w:rPr>
  </w:style>
  <w:style w:type="paragraph" w:customStyle="1" w:styleId="11aWyliczanka">
    <w:name w:val="1. 1) a. Wyliczanka"/>
    <w:basedOn w:val="Normalny"/>
    <w:rsid w:val="00B92C82"/>
    <w:pPr>
      <w:numPr>
        <w:ilvl w:val="1"/>
        <w:numId w:val="23"/>
      </w:numPr>
    </w:pPr>
    <w:rPr>
      <w:rFonts w:ascii="Times New Roman" w:eastAsia="Times New Roman" w:hAnsi="Times New Roman" w:cs="Arial"/>
      <w:sz w:val="24"/>
      <w:szCs w:val="24"/>
    </w:rPr>
  </w:style>
  <w:style w:type="paragraph" w:styleId="Poprawka">
    <w:name w:val="Revision"/>
    <w:hidden/>
    <w:uiPriority w:val="99"/>
    <w:semiHidden/>
    <w:rsid w:val="00BB14AB"/>
    <w:pPr>
      <w:spacing w:after="0" w:line="240" w:lineRule="auto"/>
    </w:pPr>
    <w:rPr>
      <w:rFonts w:ascii="Calibri" w:eastAsia="Calibri" w:hAnsi="Calibri" w:cs="Times New Roman"/>
    </w:rPr>
  </w:style>
  <w:style w:type="numbering" w:customStyle="1" w:styleId="Styl1">
    <w:name w:val="Styl1"/>
    <w:uiPriority w:val="99"/>
    <w:rsid w:val="00757B0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ncelaria@cez.gov.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tyminski@csioz.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przytula@cez.gov.p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icencje@cez.gov.p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CENTRUM\lukasz.chrostek</Osoba>
    <NazwaPliku xmlns="F60F55B9-AC12-46BD-85CA-E0578CFCB3C7">Zapytanie ofertowe.docx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0E8AE-A75A-4DB2-8CE3-60DC31AAB6C6}">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8B3E1BC3-DC4D-47C4-A3D1-5AEC6FB25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2036E-88C5-4FE9-84F1-FC439A74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13</Pages>
  <Words>4067</Words>
  <Characters>24405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CeZ</dc:creator>
  <cp:keywords/>
  <dc:description/>
  <cp:lastModifiedBy>Tchórzewska Lucyna</cp:lastModifiedBy>
  <cp:revision>40</cp:revision>
  <dcterms:created xsi:type="dcterms:W3CDTF">2024-03-12T11:56:00Z</dcterms:created>
  <dcterms:modified xsi:type="dcterms:W3CDTF">2024-04-16T06:21:00Z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WRZ.270.261.2021.2</vt:lpwstr>
  </property>
  <property fmtid="{D5CDD505-2E9C-101B-9397-08002B2CF9AE}" pid="4" name="UNPPisma">
    <vt:lpwstr>2021-41014</vt:lpwstr>
  </property>
  <property fmtid="{D5CDD505-2E9C-101B-9397-08002B2CF9AE}" pid="5" name="ZnakSprawy">
    <vt:lpwstr>WRZ.270.261.2021</vt:lpwstr>
  </property>
  <property fmtid="{D5CDD505-2E9C-101B-9397-08002B2CF9AE}" pid="6" name="ZnakSprawyPrzedPrzeniesieniem">
    <vt:lpwstr/>
  </property>
  <property fmtid="{D5CDD505-2E9C-101B-9397-08002B2CF9AE}" pid="7" name="Autor">
    <vt:lpwstr>Nogacki Paweł</vt:lpwstr>
  </property>
  <property fmtid="{D5CDD505-2E9C-101B-9397-08002B2CF9AE}" pid="8" name="AutorInicjaly">
    <vt:lpwstr>PN</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Zapytanie ofertowe</vt:lpwstr>
  </property>
  <property fmtid="{D5CDD505-2E9C-101B-9397-08002B2CF9AE}" pid="12" name="Komorka">
    <vt:lpwstr>Dyrektor</vt:lpwstr>
  </property>
  <property fmtid="{D5CDD505-2E9C-101B-9397-08002B2CF9AE}" pid="13" name="KodKomorki">
    <vt:lpwstr>DI</vt:lpwstr>
  </property>
  <property fmtid="{D5CDD505-2E9C-101B-9397-08002B2CF9AE}" pid="14" name="AktualnaData">
    <vt:lpwstr>2021-12-14</vt:lpwstr>
  </property>
  <property fmtid="{D5CDD505-2E9C-101B-9397-08002B2CF9AE}" pid="15" name="Wydzial">
    <vt:lpwstr>Wydział Realizowania Zamówień</vt:lpwstr>
  </property>
  <property fmtid="{D5CDD505-2E9C-101B-9397-08002B2CF9AE}" pid="16" name="KodWydzialu">
    <vt:lpwstr>WRZ</vt:lpwstr>
  </property>
  <property fmtid="{D5CDD505-2E9C-101B-9397-08002B2CF9AE}" pid="17" name="ZaakceptowanePrzez">
    <vt:lpwstr>n/d</vt:lpwstr>
  </property>
  <property fmtid="{D5CDD505-2E9C-101B-9397-08002B2CF9AE}" pid="18" name="PrzekazanieDo">
    <vt:lpwstr>Paweł Nogacki</vt:lpwstr>
  </property>
  <property fmtid="{D5CDD505-2E9C-101B-9397-08002B2CF9AE}" pid="19" name="PrzekazanieDoStanowisko">
    <vt:lpwstr>główny specjalista</vt:lpwstr>
  </property>
  <property fmtid="{D5CDD505-2E9C-101B-9397-08002B2CF9AE}" pid="20" name="PrzekazanieDoKomorkaPracownika">
    <vt:lpwstr>Wydział Realizowania Zamówień(WRZ)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e-Zdrowia</vt:lpwstr>
  </property>
  <property fmtid="{D5CDD505-2E9C-101B-9397-08002B2CF9AE}" pid="36" name="PolaDodatkowe1">
    <vt:lpwstr>Centrum e-Zdrowia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biuro@cez.gov.pl</vt:lpwstr>
  </property>
  <property fmtid="{D5CDD505-2E9C-101B-9397-08002B2CF9AE}" pid="46" name="PolaDodatkowe6">
    <vt:lpwstr>biuro@cez.gov.pl</vt:lpwstr>
  </property>
  <property fmtid="{D5CDD505-2E9C-101B-9397-08002B2CF9AE}" pid="47" name="KodKreskowy">
    <vt:lpwstr/>
  </property>
  <property fmtid="{D5CDD505-2E9C-101B-9397-08002B2CF9AE}" pid="48" name="TrescPisma">
    <vt:lpwstr/>
  </property>
</Properties>
</file>